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AB8906" w14:textId="32E25644" w:rsidR="00734D79" w:rsidRPr="007A08C8" w:rsidRDefault="007A08C8" w:rsidP="00734D79">
      <w:pPr>
        <w:shd w:val="clear" w:color="auto" w:fill="FFFFFF"/>
        <w:outlineLvl w:val="0"/>
        <w:rPr>
          <w:rFonts w:ascii="Helvetica" w:eastAsia="Times New Roman" w:hAnsi="Helvetica" w:cs="Times New Roman"/>
          <w:color w:val="000000"/>
          <w:kern w:val="36"/>
          <w:sz w:val="32"/>
          <w:szCs w:val="32"/>
        </w:rPr>
      </w:pPr>
      <w:r w:rsidRPr="007A08C8">
        <w:rPr>
          <w:rFonts w:ascii="Helvetica" w:eastAsia="Times New Roman" w:hAnsi="Helvetica" w:cs="Times New Roman"/>
          <w:color w:val="000000"/>
          <w:kern w:val="36"/>
          <w:sz w:val="32"/>
          <w:szCs w:val="32"/>
        </w:rPr>
        <w:t xml:space="preserve">Assignment - </w:t>
      </w:r>
      <w:r w:rsidR="009057FB" w:rsidRPr="009057FB">
        <w:rPr>
          <w:rFonts w:ascii="Helvetica" w:eastAsia="Times New Roman" w:hAnsi="Helvetica" w:cs="Times New Roman"/>
          <w:color w:val="000000"/>
          <w:kern w:val="36"/>
          <w:sz w:val="32"/>
          <w:szCs w:val="32"/>
        </w:rPr>
        <w:t>2x2 family members mapped</w:t>
      </w:r>
    </w:p>
    <w:p w14:paraId="56D07569" w14:textId="303D1966" w:rsidR="00F31EF1" w:rsidRPr="007A08C8" w:rsidRDefault="007A08C8">
      <w:pPr>
        <w:rPr>
          <w:rFonts w:ascii="Helvetica" w:hAnsi="Helvetica"/>
          <w:color w:val="595959" w:themeColor="text1" w:themeTint="A6"/>
        </w:rPr>
      </w:pPr>
      <w:r w:rsidRPr="007A08C8">
        <w:rPr>
          <w:rFonts w:ascii="Helvetica" w:hAnsi="Helvetica"/>
          <w:noProof/>
          <w:color w:val="595959" w:themeColor="text1" w:themeTint="A6"/>
        </w:rPr>
        <mc:AlternateContent>
          <mc:Choice Requires="wps">
            <w:drawing>
              <wp:anchor distT="0" distB="0" distL="114300" distR="114300" simplePos="0" relativeHeight="251659264" behindDoc="0" locked="0" layoutInCell="1" allowOverlap="1" wp14:anchorId="0DD3F267" wp14:editId="3FF65AEA">
                <wp:simplePos x="0" y="0"/>
                <wp:positionH relativeFrom="column">
                  <wp:posOffset>9728</wp:posOffset>
                </wp:positionH>
                <wp:positionV relativeFrom="paragraph">
                  <wp:posOffset>86900</wp:posOffset>
                </wp:positionV>
                <wp:extent cx="8218805" cy="0"/>
                <wp:effectExtent l="0" t="0" r="10795" b="12700"/>
                <wp:wrapNone/>
                <wp:docPr id="1" name="Straight Connector 1"/>
                <wp:cNvGraphicFramePr/>
                <a:graphic xmlns:a="http://schemas.openxmlformats.org/drawingml/2006/main">
                  <a:graphicData uri="http://schemas.microsoft.com/office/word/2010/wordprocessingShape">
                    <wps:wsp>
                      <wps:cNvCnPr/>
                      <wps:spPr>
                        <a:xfrm>
                          <a:off x="0" y="0"/>
                          <a:ext cx="8218805" cy="0"/>
                        </a:xfrm>
                        <a:prstGeom prst="line">
                          <a:avLst/>
                        </a:prstGeom>
                        <a:ln w="15875">
                          <a:solidFill>
                            <a:schemeClr val="bg2">
                              <a:lumMod val="2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86A8295"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5pt,6.85pt" to="647.9pt,6.8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" strokecolor="#393737 [814]" strokeweight="1.25pt">
                <v:stroke joinstyle="miter"/>
              </v:line>
            </w:pict>
          </mc:Fallback>
        </mc:AlternateContent>
      </w:r>
    </w:p>
    <w:p w14:paraId="6CEC4CC1" w14:textId="77777777" w:rsidR="009057FB" w:rsidRDefault="009057FB" w:rsidP="009057FB">
      <w:pPr>
        <w:pStyle w:val="NormalWeb"/>
        <w:shd w:val="clear" w:color="auto" w:fill="FFFFFF"/>
        <w:spacing w:before="180" w:beforeAutospacing="0" w:after="180" w:afterAutospacing="0"/>
        <w:rPr>
          <w:rFonts w:ascii="Helvetica Neue" w:hAnsi="Helvetica Neue"/>
          <w:color w:val="000000"/>
        </w:rPr>
      </w:pPr>
      <w:r>
        <w:rPr>
          <w:rStyle w:val="Strong"/>
          <w:rFonts w:ascii="Helvetica Neue" w:hAnsi="Helvetica Neue"/>
          <w:color w:val="000000"/>
        </w:rPr>
        <w:t>Create a 2x2 map of the agency vs. gratification of your family members.</w:t>
      </w:r>
      <w:r>
        <w:rPr>
          <w:rFonts w:ascii="Helvetica Neue" w:hAnsi="Helvetica Neue"/>
          <w:color w:val="000000"/>
        </w:rPr>
        <w:t xml:space="preserve"> People make choices that affect their lives. Choosing to invest in short term vs long term has consequences. For example, taking the time to do your homework will cause immediate suffering (compared to playing a video game or watching </w:t>
      </w:r>
      <w:proofErr w:type="spellStart"/>
      <w:r>
        <w:rPr>
          <w:rFonts w:ascii="Helvetica Neue" w:hAnsi="Helvetica Neue"/>
          <w:color w:val="000000"/>
        </w:rPr>
        <w:t>netflix</w:t>
      </w:r>
      <w:proofErr w:type="spellEnd"/>
      <w:r>
        <w:rPr>
          <w:rFonts w:ascii="Helvetica Neue" w:hAnsi="Helvetica Neue"/>
          <w:color w:val="000000"/>
        </w:rPr>
        <w:t xml:space="preserve">) and </w:t>
      </w:r>
      <w:proofErr w:type="gramStart"/>
      <w:r>
        <w:rPr>
          <w:rFonts w:ascii="Helvetica Neue" w:hAnsi="Helvetica Neue"/>
          <w:color w:val="000000"/>
        </w:rPr>
        <w:t>long term</w:t>
      </w:r>
      <w:proofErr w:type="gramEnd"/>
      <w:r>
        <w:rPr>
          <w:rFonts w:ascii="Helvetica Neue" w:hAnsi="Helvetica Neue"/>
          <w:color w:val="000000"/>
        </w:rPr>
        <w:t xml:space="preserve"> gain when you show off what you learned and get a promotion (or funding for your start-up).</w:t>
      </w:r>
    </w:p>
    <w:p w14:paraId="40497EA6" w14:textId="77777777" w:rsidR="009057FB" w:rsidRDefault="009057FB" w:rsidP="009057FB">
      <w:pPr>
        <w:pStyle w:val="NormalWeb"/>
        <w:shd w:val="clear" w:color="auto" w:fill="FFFFFF"/>
        <w:spacing w:before="180" w:beforeAutospacing="0" w:after="180" w:afterAutospacing="0"/>
        <w:rPr>
          <w:rFonts w:ascii="Helvetica Neue" w:hAnsi="Helvetica Neue"/>
          <w:color w:val="000000"/>
        </w:rPr>
      </w:pPr>
      <w:r>
        <w:rPr>
          <w:rFonts w:ascii="Helvetica Neue" w:hAnsi="Helvetica Neue"/>
          <w:color w:val="000000"/>
        </w:rPr>
        <w:t> </w:t>
      </w:r>
    </w:p>
    <w:p w14:paraId="5E8C8DEE" w14:textId="77777777" w:rsidR="009057FB" w:rsidRDefault="009057FB" w:rsidP="009057FB">
      <w:pPr>
        <w:pStyle w:val="NormalWeb"/>
        <w:shd w:val="clear" w:color="auto" w:fill="FFFFFF"/>
        <w:spacing w:before="180" w:beforeAutospacing="0" w:after="180" w:afterAutospacing="0"/>
        <w:rPr>
          <w:rFonts w:ascii="Helvetica Neue" w:hAnsi="Helvetica Neue"/>
          <w:color w:val="000000"/>
        </w:rPr>
      </w:pPr>
      <w:r>
        <w:rPr>
          <w:rFonts w:ascii="Helvetica Neue" w:hAnsi="Helvetica Neue"/>
          <w:color w:val="000000"/>
        </w:rPr>
        <w:t>Sketch in the family members you met in the Frontline Documentary fall with regards to "agency (High/Low sense of personal agency)" and "gratification (immediate/long term gratification)"? What gaps are there in the 2x2? You might add your new family members to fill the gaps.</w:t>
      </w:r>
    </w:p>
    <w:p w14:paraId="512DC551" w14:textId="77777777" w:rsidR="009057FB" w:rsidRDefault="009057FB" w:rsidP="009057FB">
      <w:pPr>
        <w:pStyle w:val="NormalWeb"/>
        <w:shd w:val="clear" w:color="auto" w:fill="FFFFFF"/>
        <w:spacing w:before="180" w:beforeAutospacing="0" w:after="180" w:afterAutospacing="0"/>
        <w:rPr>
          <w:rFonts w:ascii="Helvetica Neue" w:hAnsi="Helvetica Neue"/>
          <w:color w:val="000000"/>
        </w:rPr>
      </w:pPr>
      <w:r>
        <w:rPr>
          <w:rFonts w:ascii="Helvetica Neue" w:hAnsi="Helvetica Neue"/>
          <w:color w:val="000000"/>
        </w:rPr>
        <w:t> </w:t>
      </w:r>
    </w:p>
    <w:p w14:paraId="63F796CE" w14:textId="77777777" w:rsidR="009057FB" w:rsidRDefault="009057FB" w:rsidP="009057FB">
      <w:pPr>
        <w:pStyle w:val="NormalWeb"/>
        <w:shd w:val="clear" w:color="auto" w:fill="FFFFFF"/>
        <w:spacing w:before="0" w:beforeAutospacing="0" w:after="0" w:afterAutospacing="0"/>
        <w:rPr>
          <w:rFonts w:ascii="Helvetica Neue" w:hAnsi="Helvetica Neue"/>
          <w:color w:val="000000"/>
        </w:rPr>
      </w:pPr>
      <w:r>
        <w:rPr>
          <w:rFonts w:ascii="Helvetica Neue" w:hAnsi="Helvetica Neue"/>
          <w:color w:val="000000"/>
        </w:rPr>
        <w:t>If you want more explanations please see this </w:t>
      </w:r>
      <w:hyperlink r:id="rId5" w:tgtFrame="_blank" w:history="1">
        <w:r>
          <w:rPr>
            <w:rStyle w:val="Hyperlink"/>
            <w:rFonts w:ascii="Helvetica Neue" w:hAnsi="Helvetica Neue"/>
          </w:rPr>
          <w:t>document </w:t>
        </w:r>
        <w:r>
          <w:rPr>
            <w:rStyle w:val="screenreader-only"/>
            <w:rFonts w:ascii="Helvetica Neue" w:hAnsi="Helvetica Neue"/>
            <w:color w:val="0000FF"/>
            <w:u w:val="single"/>
            <w:bdr w:val="none" w:sz="0" w:space="0" w:color="auto" w:frame="1"/>
          </w:rPr>
          <w:t> (Links to an external site.)</w:t>
        </w:r>
      </w:hyperlink>
      <w:r>
        <w:rPr>
          <w:rFonts w:ascii="Helvetica Neue" w:hAnsi="Helvetica Neue"/>
          <w:color w:val="000000"/>
        </w:rPr>
        <w:t> as mapped in page 4 of the document link.</w:t>
      </w:r>
    </w:p>
    <w:tbl>
      <w:tblPr>
        <w:tblW w:w="6480" w:type="dxa"/>
        <w:tblInd w:w="75" w:type="dxa"/>
        <w:shd w:val="clear" w:color="auto" w:fill="FFFFFF"/>
        <w:tblCellMar>
          <w:top w:w="15" w:type="dxa"/>
          <w:left w:w="15" w:type="dxa"/>
          <w:bottom w:w="15" w:type="dxa"/>
          <w:right w:w="15" w:type="dxa"/>
        </w:tblCellMar>
        <w:tblLook w:val="04A0" w:firstRow="1" w:lastRow="0" w:firstColumn="1" w:lastColumn="0" w:noHBand="0" w:noVBand="1"/>
      </w:tblPr>
      <w:tblGrid>
        <w:gridCol w:w="2160"/>
        <w:gridCol w:w="2160"/>
        <w:gridCol w:w="2160"/>
      </w:tblGrid>
      <w:tr w:rsidR="009057FB" w14:paraId="15CCB848" w14:textId="77777777" w:rsidTr="009057FB">
        <w:tc>
          <w:tcPr>
            <w:tcW w:w="2160" w:type="dxa"/>
            <w:shd w:val="clear" w:color="auto" w:fill="FFFFFF"/>
            <w:tcMar>
              <w:top w:w="30" w:type="dxa"/>
              <w:left w:w="30" w:type="dxa"/>
              <w:bottom w:w="30" w:type="dxa"/>
              <w:right w:w="30" w:type="dxa"/>
            </w:tcMar>
            <w:vAlign w:val="center"/>
            <w:hideMark/>
          </w:tcPr>
          <w:p w14:paraId="2C6149A2" w14:textId="77777777" w:rsidR="009057FB" w:rsidRDefault="009057FB">
            <w:pPr>
              <w:pStyle w:val="NormalWeb"/>
              <w:spacing w:before="180" w:beforeAutospacing="0" w:after="180" w:afterAutospacing="0"/>
              <w:rPr>
                <w:rFonts w:ascii="Helvetica Neue" w:hAnsi="Helvetica Neue"/>
                <w:color w:val="000000"/>
              </w:rPr>
            </w:pPr>
            <w:r>
              <w:rPr>
                <w:rFonts w:ascii="Helvetica Neue" w:hAnsi="Helvetica Neue"/>
                <w:color w:val="000000"/>
              </w:rPr>
              <w:t> </w:t>
            </w:r>
          </w:p>
        </w:tc>
        <w:tc>
          <w:tcPr>
            <w:tcW w:w="2160" w:type="dxa"/>
            <w:shd w:val="clear" w:color="auto" w:fill="FFFFFF"/>
            <w:tcMar>
              <w:top w:w="30" w:type="dxa"/>
              <w:left w:w="30" w:type="dxa"/>
              <w:bottom w:w="30" w:type="dxa"/>
              <w:right w:w="30" w:type="dxa"/>
            </w:tcMar>
            <w:vAlign w:val="center"/>
            <w:hideMark/>
          </w:tcPr>
          <w:p w14:paraId="2B529BCD" w14:textId="77777777" w:rsidR="009057FB" w:rsidRDefault="009057FB">
            <w:pPr>
              <w:pStyle w:val="NormalWeb"/>
              <w:spacing w:before="180" w:beforeAutospacing="0" w:after="180" w:afterAutospacing="0"/>
              <w:rPr>
                <w:rFonts w:ascii="Helvetica Neue" w:hAnsi="Helvetica Neue"/>
                <w:color w:val="000000"/>
              </w:rPr>
            </w:pPr>
            <w:r>
              <w:rPr>
                <w:rFonts w:ascii="Helvetica Neue" w:hAnsi="Helvetica Neue"/>
                <w:color w:val="000000"/>
              </w:rPr>
              <w:t>Low personal agency</w:t>
            </w:r>
          </w:p>
        </w:tc>
        <w:tc>
          <w:tcPr>
            <w:tcW w:w="2160" w:type="dxa"/>
            <w:shd w:val="clear" w:color="auto" w:fill="FFFFFF"/>
            <w:tcMar>
              <w:top w:w="30" w:type="dxa"/>
              <w:left w:w="30" w:type="dxa"/>
              <w:bottom w:w="30" w:type="dxa"/>
              <w:right w:w="30" w:type="dxa"/>
            </w:tcMar>
            <w:vAlign w:val="center"/>
            <w:hideMark/>
          </w:tcPr>
          <w:p w14:paraId="1B2FDA0C" w14:textId="77777777" w:rsidR="009057FB" w:rsidRDefault="009057FB">
            <w:pPr>
              <w:pStyle w:val="NormalWeb"/>
              <w:spacing w:before="180" w:beforeAutospacing="0" w:after="180" w:afterAutospacing="0"/>
              <w:rPr>
                <w:rFonts w:ascii="Helvetica Neue" w:hAnsi="Helvetica Neue"/>
                <w:color w:val="000000"/>
              </w:rPr>
            </w:pPr>
            <w:r>
              <w:rPr>
                <w:rFonts w:ascii="Helvetica Neue" w:hAnsi="Helvetica Neue"/>
                <w:color w:val="000000"/>
              </w:rPr>
              <w:t>High personal agency</w:t>
            </w:r>
          </w:p>
        </w:tc>
      </w:tr>
      <w:tr w:rsidR="009057FB" w14:paraId="6649F9D1" w14:textId="77777777" w:rsidTr="009057FB">
        <w:tc>
          <w:tcPr>
            <w:tcW w:w="2160" w:type="dxa"/>
            <w:shd w:val="clear" w:color="auto" w:fill="FFFFFF"/>
            <w:tcMar>
              <w:top w:w="30" w:type="dxa"/>
              <w:left w:w="30" w:type="dxa"/>
              <w:bottom w:w="30" w:type="dxa"/>
              <w:right w:w="30" w:type="dxa"/>
            </w:tcMar>
            <w:vAlign w:val="center"/>
            <w:hideMark/>
          </w:tcPr>
          <w:p w14:paraId="69C6654A" w14:textId="77777777" w:rsidR="009057FB" w:rsidRDefault="009057FB">
            <w:pPr>
              <w:pStyle w:val="NormalWeb"/>
              <w:spacing w:before="180" w:beforeAutospacing="0" w:after="180" w:afterAutospacing="0"/>
              <w:rPr>
                <w:rFonts w:ascii="Helvetica Neue" w:hAnsi="Helvetica Neue"/>
                <w:color w:val="000000"/>
              </w:rPr>
            </w:pPr>
            <w:r>
              <w:rPr>
                <w:rFonts w:ascii="Helvetica Neue" w:hAnsi="Helvetica Neue"/>
                <w:color w:val="000000"/>
              </w:rPr>
              <w:t>Long term gratification</w:t>
            </w:r>
          </w:p>
          <w:p w14:paraId="7B28BE7E" w14:textId="77777777" w:rsidR="009057FB" w:rsidRDefault="009057FB">
            <w:pPr>
              <w:pStyle w:val="NormalWeb"/>
              <w:spacing w:before="180" w:beforeAutospacing="0" w:after="180" w:afterAutospacing="0"/>
              <w:rPr>
                <w:rFonts w:ascii="Helvetica Neue" w:hAnsi="Helvetica Neue"/>
                <w:color w:val="000000"/>
              </w:rPr>
            </w:pPr>
            <w:r>
              <w:rPr>
                <w:rFonts w:ascii="Helvetica Neue" w:hAnsi="Helvetica Neue"/>
                <w:color w:val="000000"/>
              </w:rPr>
              <w:t> </w:t>
            </w:r>
          </w:p>
        </w:tc>
        <w:tc>
          <w:tcPr>
            <w:tcW w:w="2160" w:type="dxa"/>
            <w:shd w:val="clear" w:color="auto" w:fill="FFFFFF"/>
            <w:tcMar>
              <w:top w:w="30" w:type="dxa"/>
              <w:left w:w="30" w:type="dxa"/>
              <w:bottom w:w="30" w:type="dxa"/>
              <w:right w:w="30" w:type="dxa"/>
            </w:tcMar>
            <w:vAlign w:val="center"/>
            <w:hideMark/>
          </w:tcPr>
          <w:p w14:paraId="6520D637" w14:textId="77777777" w:rsidR="009057FB" w:rsidRDefault="009057FB">
            <w:pPr>
              <w:pStyle w:val="NormalWeb"/>
              <w:spacing w:before="180" w:beforeAutospacing="0" w:after="180" w:afterAutospacing="0"/>
              <w:rPr>
                <w:rFonts w:ascii="Helvetica Neue" w:hAnsi="Helvetica Neue"/>
                <w:color w:val="000000"/>
              </w:rPr>
            </w:pPr>
            <w:r>
              <w:rPr>
                <w:rFonts w:ascii="Helvetica Neue" w:hAnsi="Helvetica Neue"/>
                <w:color w:val="000000"/>
              </w:rPr>
              <w:t> </w:t>
            </w:r>
          </w:p>
        </w:tc>
        <w:tc>
          <w:tcPr>
            <w:tcW w:w="2160" w:type="dxa"/>
            <w:shd w:val="clear" w:color="auto" w:fill="FFFFFF"/>
            <w:tcMar>
              <w:top w:w="30" w:type="dxa"/>
              <w:left w:w="30" w:type="dxa"/>
              <w:bottom w:w="30" w:type="dxa"/>
              <w:right w:w="30" w:type="dxa"/>
            </w:tcMar>
            <w:vAlign w:val="center"/>
            <w:hideMark/>
          </w:tcPr>
          <w:p w14:paraId="37C6F24B" w14:textId="77777777" w:rsidR="009057FB" w:rsidRDefault="009057FB">
            <w:pPr>
              <w:pStyle w:val="NormalWeb"/>
              <w:spacing w:before="180" w:beforeAutospacing="0" w:after="180" w:afterAutospacing="0"/>
              <w:rPr>
                <w:rFonts w:ascii="Helvetica Neue" w:hAnsi="Helvetica Neue"/>
                <w:color w:val="000000"/>
              </w:rPr>
            </w:pPr>
            <w:r>
              <w:rPr>
                <w:rFonts w:ascii="Helvetica Neue" w:hAnsi="Helvetica Neue"/>
                <w:color w:val="000000"/>
              </w:rPr>
              <w:t> </w:t>
            </w:r>
          </w:p>
        </w:tc>
      </w:tr>
      <w:tr w:rsidR="009057FB" w14:paraId="23FD70DE" w14:textId="77777777" w:rsidTr="009057FB">
        <w:tc>
          <w:tcPr>
            <w:tcW w:w="2160" w:type="dxa"/>
            <w:shd w:val="clear" w:color="auto" w:fill="FFFFFF"/>
            <w:tcMar>
              <w:top w:w="30" w:type="dxa"/>
              <w:left w:w="30" w:type="dxa"/>
              <w:bottom w:w="30" w:type="dxa"/>
              <w:right w:w="30" w:type="dxa"/>
            </w:tcMar>
            <w:vAlign w:val="center"/>
            <w:hideMark/>
          </w:tcPr>
          <w:p w14:paraId="3F01A736" w14:textId="77777777" w:rsidR="009057FB" w:rsidRDefault="009057FB">
            <w:pPr>
              <w:pStyle w:val="NormalWeb"/>
              <w:spacing w:before="180" w:beforeAutospacing="0" w:after="180" w:afterAutospacing="0"/>
              <w:rPr>
                <w:rFonts w:ascii="Helvetica Neue" w:hAnsi="Helvetica Neue"/>
                <w:color w:val="000000"/>
              </w:rPr>
            </w:pPr>
            <w:r>
              <w:rPr>
                <w:rFonts w:ascii="Helvetica Neue" w:hAnsi="Helvetica Neue"/>
                <w:color w:val="000000"/>
              </w:rPr>
              <w:t>Immediate gratification</w:t>
            </w:r>
          </w:p>
        </w:tc>
        <w:tc>
          <w:tcPr>
            <w:tcW w:w="0" w:type="auto"/>
            <w:shd w:val="clear" w:color="auto" w:fill="FFFFFF"/>
            <w:vAlign w:val="center"/>
            <w:hideMark/>
          </w:tcPr>
          <w:p w14:paraId="3D7885C1" w14:textId="77777777" w:rsidR="009057FB" w:rsidRDefault="009057FB">
            <w:pPr>
              <w:rPr>
                <w:sz w:val="20"/>
                <w:szCs w:val="20"/>
              </w:rPr>
            </w:pPr>
          </w:p>
        </w:tc>
        <w:tc>
          <w:tcPr>
            <w:tcW w:w="0" w:type="auto"/>
            <w:shd w:val="clear" w:color="auto" w:fill="FFFFFF"/>
            <w:vAlign w:val="center"/>
            <w:hideMark/>
          </w:tcPr>
          <w:p w14:paraId="53B00D5C" w14:textId="77777777" w:rsidR="009057FB" w:rsidRDefault="009057FB">
            <w:pPr>
              <w:rPr>
                <w:sz w:val="20"/>
                <w:szCs w:val="20"/>
              </w:rPr>
            </w:pPr>
          </w:p>
        </w:tc>
      </w:tr>
    </w:tbl>
    <w:p w14:paraId="292F469F" w14:textId="77777777" w:rsidR="008D5996" w:rsidRPr="007A08C8" w:rsidRDefault="008D5996" w:rsidP="00734D79">
      <w:pPr>
        <w:shd w:val="clear" w:color="auto" w:fill="FFFFFF"/>
        <w:ind w:right="480"/>
        <w:rPr>
          <w:rFonts w:ascii="Helvetica" w:eastAsia="Times New Roman" w:hAnsi="Helvetica" w:cs="Times New Roman"/>
          <w:b/>
          <w:bCs/>
          <w:color w:val="000000"/>
        </w:rPr>
      </w:pPr>
    </w:p>
    <w:p w14:paraId="463C81A0" w14:textId="5B6A48BC" w:rsidR="00734D79" w:rsidRPr="007A08C8" w:rsidRDefault="00734D79" w:rsidP="00734D79">
      <w:pPr>
        <w:shd w:val="clear" w:color="auto" w:fill="FFFFFF"/>
        <w:ind w:right="480"/>
        <w:rPr>
          <w:rFonts w:ascii="Helvetica" w:eastAsia="Times New Roman" w:hAnsi="Helvetica" w:cs="Times New Roman"/>
          <w:b/>
          <w:bCs/>
          <w:color w:val="000000"/>
        </w:rPr>
      </w:pPr>
      <w:r w:rsidRPr="007A08C8">
        <w:rPr>
          <w:rFonts w:ascii="Helvetica" w:eastAsia="Times New Roman" w:hAnsi="Helvetica" w:cs="Times New Roman"/>
          <w:b/>
          <w:bCs/>
          <w:color w:val="000000"/>
        </w:rPr>
        <w:t>Points</w:t>
      </w:r>
      <w:r w:rsidR="007A08C8">
        <w:rPr>
          <w:rFonts w:ascii="Helvetica" w:eastAsia="Times New Roman" w:hAnsi="Helvetica" w:cs="Times New Roman"/>
          <w:b/>
          <w:bCs/>
          <w:color w:val="000000"/>
        </w:rPr>
        <w:t>:</w:t>
      </w:r>
      <w:r w:rsidRPr="007A08C8">
        <w:rPr>
          <w:rFonts w:ascii="Helvetica" w:eastAsia="Times New Roman" w:hAnsi="Helvetica" w:cs="Times New Roman"/>
          <w:b/>
          <w:bCs/>
          <w:color w:val="000000"/>
        </w:rPr>
        <w:t xml:space="preserve">  </w:t>
      </w:r>
      <w:r w:rsidR="008D5996">
        <w:rPr>
          <w:rFonts w:ascii="Helvetica" w:eastAsia="Times New Roman" w:hAnsi="Helvetica" w:cs="Times New Roman"/>
          <w:color w:val="000000"/>
        </w:rPr>
        <w:t>2</w:t>
      </w:r>
      <w:r w:rsidRPr="007A08C8">
        <w:rPr>
          <w:rFonts w:ascii="Helvetica" w:eastAsia="Times New Roman" w:hAnsi="Helvetica" w:cs="Times New Roman"/>
          <w:color w:val="000000"/>
        </w:rPr>
        <w:t>0</w:t>
      </w:r>
    </w:p>
    <w:p w14:paraId="43E5F700" w14:textId="770124CE" w:rsidR="00734D79" w:rsidRPr="008D5996" w:rsidRDefault="00734D79" w:rsidP="008D5996">
      <w:pPr>
        <w:rPr>
          <w:rFonts w:ascii="Times New Roman" w:eastAsia="Times New Roman" w:hAnsi="Times New Roman" w:cs="Times New Roman"/>
        </w:rPr>
      </w:pPr>
      <w:r w:rsidRPr="007A08C8">
        <w:rPr>
          <w:rFonts w:ascii="Helvetica" w:eastAsia="Times New Roman" w:hAnsi="Helvetica" w:cs="Times New Roman"/>
          <w:b/>
          <w:bCs/>
          <w:color w:val="000000"/>
        </w:rPr>
        <w:t>Submitting</w:t>
      </w:r>
      <w:r w:rsidR="007A08C8">
        <w:rPr>
          <w:rFonts w:ascii="Helvetica" w:eastAsia="Times New Roman" w:hAnsi="Helvetica" w:cs="Times New Roman"/>
          <w:b/>
          <w:bCs/>
          <w:color w:val="000000"/>
        </w:rPr>
        <w:t>:</w:t>
      </w:r>
      <w:r w:rsidRPr="007A08C8">
        <w:rPr>
          <w:rFonts w:ascii="Helvetica" w:eastAsia="Times New Roman" w:hAnsi="Helvetica" w:cs="Times New Roman"/>
          <w:b/>
          <w:bCs/>
          <w:color w:val="000000"/>
        </w:rPr>
        <w:t xml:space="preserve">  </w:t>
      </w:r>
      <w:r w:rsidR="000241A1" w:rsidRPr="000241A1">
        <w:rPr>
          <w:rFonts w:ascii="Helvetica Neue" w:eastAsia="Times New Roman" w:hAnsi="Helvetica Neue" w:cs="Times New Roman"/>
          <w:color w:val="000000"/>
          <w:shd w:val="clear" w:color="auto" w:fill="FFFFFF"/>
        </w:rPr>
        <w:t xml:space="preserve">a text entry box, a website </w:t>
      </w:r>
      <w:proofErr w:type="spellStart"/>
      <w:r w:rsidR="000241A1" w:rsidRPr="000241A1">
        <w:rPr>
          <w:rFonts w:ascii="Helvetica Neue" w:eastAsia="Times New Roman" w:hAnsi="Helvetica Neue" w:cs="Times New Roman"/>
          <w:color w:val="000000"/>
          <w:shd w:val="clear" w:color="auto" w:fill="FFFFFF"/>
        </w:rPr>
        <w:t>url</w:t>
      </w:r>
      <w:proofErr w:type="spellEnd"/>
      <w:r w:rsidR="000241A1" w:rsidRPr="000241A1">
        <w:rPr>
          <w:rFonts w:ascii="Helvetica Neue" w:eastAsia="Times New Roman" w:hAnsi="Helvetica Neue" w:cs="Times New Roman"/>
          <w:color w:val="000000"/>
          <w:shd w:val="clear" w:color="auto" w:fill="FFFFFF"/>
        </w:rPr>
        <w:t>, or a file upload</w:t>
      </w:r>
    </w:p>
    <w:p w14:paraId="7454E588" w14:textId="1CEF03D1" w:rsidR="00734D79" w:rsidRPr="007A08C8" w:rsidRDefault="00734D79">
      <w:pPr>
        <w:rPr>
          <w:rFonts w:ascii="Helvetica" w:eastAsia="Times New Roman" w:hAnsi="Helvetica" w:cs="Times New Roman"/>
          <w:color w:val="000000"/>
          <w:sz w:val="19"/>
          <w:szCs w:val="19"/>
        </w:rPr>
      </w:pPr>
    </w:p>
    <w:p w14:paraId="308EBB10" w14:textId="77777777" w:rsidR="007A08C8" w:rsidRDefault="007A08C8" w:rsidP="00734D79">
      <w:pPr>
        <w:rPr>
          <w:rFonts w:ascii="Helvetica" w:hAnsi="Helvetica"/>
          <w:b/>
          <w:bCs/>
          <w:sz w:val="28"/>
          <w:szCs w:val="28"/>
        </w:rPr>
      </w:pPr>
    </w:p>
    <w:p w14:paraId="187217C2" w14:textId="5940003D" w:rsidR="00734D79" w:rsidRPr="007A08C8" w:rsidRDefault="009057FB">
      <w:pPr>
        <w:rPr>
          <w:rFonts w:ascii="Helvetica" w:hAnsi="Helvetica"/>
        </w:rPr>
      </w:pPr>
      <w:r w:rsidRPr="009057FB">
        <w:rPr>
          <w:rFonts w:ascii="Helvetica" w:hAnsi="Helvetica"/>
          <w:b/>
          <w:bCs/>
          <w:sz w:val="28"/>
          <w:szCs w:val="28"/>
          <w:u w:val="single"/>
        </w:rPr>
        <w:t xml:space="preserve">2x2 </w:t>
      </w:r>
      <w:r>
        <w:rPr>
          <w:rFonts w:ascii="Helvetica" w:hAnsi="Helvetica"/>
          <w:b/>
          <w:bCs/>
          <w:sz w:val="28"/>
          <w:szCs w:val="28"/>
          <w:u w:val="single"/>
        </w:rPr>
        <w:t>P</w:t>
      </w:r>
      <w:r w:rsidRPr="009057FB">
        <w:rPr>
          <w:rFonts w:ascii="Helvetica" w:hAnsi="Helvetica"/>
          <w:b/>
          <w:bCs/>
          <w:sz w:val="28"/>
          <w:szCs w:val="28"/>
          <w:u w:val="single"/>
        </w:rPr>
        <w:t xml:space="preserve">eople </w:t>
      </w:r>
      <w:r>
        <w:rPr>
          <w:rFonts w:ascii="Helvetica" w:hAnsi="Helvetica"/>
          <w:b/>
          <w:bCs/>
          <w:sz w:val="28"/>
          <w:szCs w:val="28"/>
          <w:u w:val="single"/>
        </w:rPr>
        <w:t>F</w:t>
      </w:r>
      <w:r w:rsidRPr="009057FB">
        <w:rPr>
          <w:rFonts w:ascii="Helvetica" w:hAnsi="Helvetica"/>
          <w:b/>
          <w:bCs/>
          <w:sz w:val="28"/>
          <w:szCs w:val="28"/>
          <w:u w:val="single"/>
        </w:rPr>
        <w:t>amily</w:t>
      </w:r>
      <w:r>
        <w:rPr>
          <w:rFonts w:ascii="Helvetica" w:hAnsi="Helvetica"/>
          <w:b/>
          <w:bCs/>
          <w:sz w:val="28"/>
          <w:szCs w:val="28"/>
          <w:u w:val="single"/>
        </w:rPr>
        <w:t xml:space="preserve"> Rubric</w:t>
      </w:r>
    </w:p>
    <w:tbl>
      <w:tblPr>
        <w:tblW w:w="10612" w:type="dxa"/>
        <w:shd w:val="clear" w:color="auto" w:fill="FFFFFF"/>
        <w:tblCellMar>
          <w:top w:w="15" w:type="dxa"/>
          <w:left w:w="15" w:type="dxa"/>
          <w:bottom w:w="15" w:type="dxa"/>
          <w:right w:w="15" w:type="dxa"/>
        </w:tblCellMar>
        <w:tblLook w:val="04A0" w:firstRow="1" w:lastRow="0" w:firstColumn="1" w:lastColumn="0" w:noHBand="0" w:noVBand="1"/>
      </w:tblPr>
      <w:tblGrid>
        <w:gridCol w:w="2962"/>
        <w:gridCol w:w="3780"/>
        <w:gridCol w:w="1710"/>
        <w:gridCol w:w="2160"/>
      </w:tblGrid>
      <w:tr w:rsidR="008D5996" w:rsidRPr="007A08C8" w14:paraId="425BC706" w14:textId="77777777" w:rsidTr="008D5996">
        <w:trPr>
          <w:trHeight w:val="276"/>
          <w:tblHeader/>
        </w:trPr>
        <w:tc>
          <w:tcPr>
            <w:tcW w:w="2962" w:type="dxa"/>
            <w:tcBorders>
              <w:top w:val="single" w:sz="6" w:space="0" w:color="C7CDD1"/>
              <w:left w:val="single" w:sz="6" w:space="0" w:color="C7CDD1"/>
              <w:bottom w:val="single" w:sz="6" w:space="0" w:color="C7CDD1"/>
              <w:right w:val="single" w:sz="6" w:space="0" w:color="C7CDD1"/>
            </w:tcBorders>
            <w:shd w:val="clear" w:color="auto" w:fill="F5F5F5"/>
            <w:tcMar>
              <w:top w:w="105" w:type="dxa"/>
              <w:left w:w="150" w:type="dxa"/>
              <w:bottom w:w="105" w:type="dxa"/>
              <w:right w:w="150" w:type="dxa"/>
            </w:tcMar>
            <w:vAlign w:val="center"/>
            <w:hideMark/>
          </w:tcPr>
          <w:p w14:paraId="08996621" w14:textId="77777777" w:rsidR="008D5996" w:rsidRPr="007A08C8" w:rsidRDefault="008D5996" w:rsidP="00734D79">
            <w:pPr>
              <w:jc w:val="center"/>
              <w:rPr>
                <w:rFonts w:ascii="Helvetica" w:eastAsia="Times New Roman" w:hAnsi="Helvetica" w:cs="Times New Roman"/>
                <w:b/>
                <w:bCs/>
                <w:color w:val="000000"/>
              </w:rPr>
            </w:pPr>
            <w:r w:rsidRPr="007A08C8">
              <w:rPr>
                <w:rFonts w:ascii="Helvetica" w:eastAsia="Times New Roman" w:hAnsi="Helvetica" w:cs="Times New Roman"/>
                <w:b/>
                <w:bCs/>
                <w:color w:val="000000"/>
              </w:rPr>
              <w:t>Criteria</w:t>
            </w:r>
          </w:p>
        </w:tc>
        <w:tc>
          <w:tcPr>
            <w:tcW w:w="5490" w:type="dxa"/>
            <w:gridSpan w:val="2"/>
            <w:tcBorders>
              <w:top w:val="single" w:sz="6" w:space="0" w:color="C7CDD1"/>
              <w:left w:val="single" w:sz="6" w:space="0" w:color="C7CDD1"/>
              <w:bottom w:val="single" w:sz="6" w:space="0" w:color="C7CDD1"/>
              <w:right w:val="single" w:sz="6" w:space="0" w:color="C7CDD1"/>
            </w:tcBorders>
            <w:shd w:val="clear" w:color="auto" w:fill="F5F5F5"/>
          </w:tcPr>
          <w:p w14:paraId="187279DC" w14:textId="598D1A26" w:rsidR="008D5996" w:rsidRPr="007A08C8" w:rsidRDefault="008D5996" w:rsidP="00734D79">
            <w:pPr>
              <w:jc w:val="center"/>
              <w:rPr>
                <w:rFonts w:ascii="Helvetica" w:eastAsia="Times New Roman" w:hAnsi="Helvetica" w:cs="Times New Roman"/>
                <w:b/>
                <w:bCs/>
                <w:color w:val="000000"/>
              </w:rPr>
            </w:pPr>
            <w:r>
              <w:rPr>
                <w:rFonts w:ascii="Helvetica" w:eastAsia="Times New Roman" w:hAnsi="Helvetica" w:cs="Times New Roman"/>
                <w:b/>
                <w:bCs/>
                <w:color w:val="000000"/>
              </w:rPr>
              <w:t>Ratings</w:t>
            </w:r>
          </w:p>
        </w:tc>
        <w:tc>
          <w:tcPr>
            <w:tcW w:w="2160" w:type="dxa"/>
            <w:tcBorders>
              <w:top w:val="single" w:sz="6" w:space="0" w:color="C7CDD1"/>
              <w:left w:val="single" w:sz="6" w:space="0" w:color="C7CDD1"/>
              <w:bottom w:val="single" w:sz="6" w:space="0" w:color="C7CDD1"/>
              <w:right w:val="single" w:sz="6" w:space="0" w:color="C7CDD1"/>
            </w:tcBorders>
            <w:shd w:val="clear" w:color="auto" w:fill="F5F5F5"/>
            <w:tcMar>
              <w:top w:w="105" w:type="dxa"/>
              <w:left w:w="150" w:type="dxa"/>
              <w:bottom w:w="105" w:type="dxa"/>
              <w:right w:w="150" w:type="dxa"/>
            </w:tcMar>
            <w:vAlign w:val="center"/>
            <w:hideMark/>
          </w:tcPr>
          <w:p w14:paraId="28AAFA94" w14:textId="62560108" w:rsidR="008D5996" w:rsidRPr="007A08C8" w:rsidRDefault="008D5996" w:rsidP="00734D79">
            <w:pPr>
              <w:jc w:val="center"/>
              <w:rPr>
                <w:rFonts w:ascii="Helvetica" w:eastAsia="Times New Roman" w:hAnsi="Helvetica" w:cs="Times New Roman"/>
                <w:b/>
                <w:bCs/>
                <w:color w:val="000000"/>
              </w:rPr>
            </w:pPr>
            <w:r w:rsidRPr="007A08C8">
              <w:rPr>
                <w:rFonts w:ascii="Helvetica" w:eastAsia="Times New Roman" w:hAnsi="Helvetica" w:cs="Times New Roman"/>
                <w:b/>
                <w:bCs/>
                <w:color w:val="000000"/>
              </w:rPr>
              <w:t>Pts</w:t>
            </w:r>
          </w:p>
        </w:tc>
      </w:tr>
      <w:tr w:rsidR="008D5996" w:rsidRPr="007A08C8" w14:paraId="13F8639B" w14:textId="77777777" w:rsidTr="008D5996">
        <w:trPr>
          <w:trHeight w:val="996"/>
        </w:trPr>
        <w:tc>
          <w:tcPr>
            <w:tcW w:w="2962" w:type="dxa"/>
            <w:tcBorders>
              <w:top w:val="single" w:sz="6" w:space="0" w:color="C7CDD1"/>
              <w:left w:val="single" w:sz="6" w:space="0" w:color="C7CDD1"/>
              <w:bottom w:val="single" w:sz="6" w:space="0" w:color="C7CDD1"/>
              <w:right w:val="single" w:sz="6" w:space="0" w:color="C7CDD1"/>
            </w:tcBorders>
            <w:shd w:val="clear" w:color="auto" w:fill="FFFFFF"/>
            <w:tcMar>
              <w:top w:w="105" w:type="dxa"/>
              <w:left w:w="150" w:type="dxa"/>
              <w:bottom w:w="105" w:type="dxa"/>
              <w:right w:w="150" w:type="dxa"/>
            </w:tcMar>
            <w:hideMark/>
          </w:tcPr>
          <w:p w14:paraId="55EF010D" w14:textId="4B5BF126" w:rsidR="008D5996" w:rsidRPr="007A08C8" w:rsidRDefault="009057FB" w:rsidP="008D5996">
            <w:pPr>
              <w:textAlignment w:val="center"/>
              <w:rPr>
                <w:rFonts w:ascii="Helvetica" w:eastAsia="Times New Roman" w:hAnsi="Helvetica" w:cs="Times New Roman"/>
                <w:color w:val="000000"/>
              </w:rPr>
            </w:pPr>
            <w:r w:rsidRPr="009057FB">
              <w:rPr>
                <w:rFonts w:ascii="Helvetica" w:eastAsia="Times New Roman" w:hAnsi="Helvetica" w:cs="Times New Roman"/>
                <w:color w:val="000000"/>
                <w:bdr w:val="none" w:sz="0" w:space="0" w:color="auto" w:frame="1"/>
              </w:rPr>
              <w:t>Family members old listed</w:t>
            </w:r>
          </w:p>
        </w:tc>
        <w:tc>
          <w:tcPr>
            <w:tcW w:w="3780" w:type="dxa"/>
            <w:tcBorders>
              <w:top w:val="single" w:sz="6" w:space="0" w:color="C7CDD1"/>
              <w:left w:val="single" w:sz="6" w:space="0" w:color="C7CDD1"/>
              <w:bottom w:val="single" w:sz="6" w:space="0" w:color="C7CDD1"/>
              <w:right w:val="single" w:sz="6" w:space="0" w:color="C7CDD1"/>
            </w:tcBorders>
            <w:shd w:val="clear" w:color="auto" w:fill="FFFFFF"/>
          </w:tcPr>
          <w:p w14:paraId="3BE6DA9E" w14:textId="77777777" w:rsidR="008D5996" w:rsidRDefault="008D5996" w:rsidP="008D5996">
            <w:pPr>
              <w:divId w:val="1908220465"/>
              <w:rPr>
                <w:rFonts w:ascii="Helvetica Neue" w:hAnsi="Helvetica Neue"/>
                <w:b/>
                <w:bCs/>
                <w:color w:val="000000"/>
                <w:sz w:val="20"/>
                <w:szCs w:val="20"/>
              </w:rPr>
            </w:pPr>
            <w:r>
              <w:rPr>
                <w:rStyle w:val="points"/>
                <w:rFonts w:ascii="Helvetica Neue" w:hAnsi="Helvetica Neue"/>
                <w:b/>
                <w:bCs/>
                <w:color w:val="000000"/>
                <w:sz w:val="20"/>
                <w:szCs w:val="20"/>
              </w:rPr>
              <w:t>10.0</w:t>
            </w:r>
            <w:r>
              <w:rPr>
                <w:rStyle w:val="nobr"/>
                <w:rFonts w:ascii="Helvetica Neue" w:hAnsi="Helvetica Neue"/>
                <w:b/>
                <w:bCs/>
                <w:color w:val="000000"/>
                <w:sz w:val="20"/>
                <w:szCs w:val="20"/>
              </w:rPr>
              <w:t> pts</w:t>
            </w:r>
          </w:p>
          <w:p w14:paraId="1FA2243D" w14:textId="225DB199" w:rsidR="008D5996" w:rsidRPr="007A08C8" w:rsidRDefault="008D5996" w:rsidP="008D5996">
            <w:pPr>
              <w:rPr>
                <w:rFonts w:ascii="Helvetica" w:eastAsia="Times New Roman" w:hAnsi="Helvetica" w:cs="Times New Roman"/>
                <w:color w:val="000000"/>
              </w:rPr>
            </w:pPr>
            <w:r>
              <w:rPr>
                <w:rFonts w:ascii="Helvetica Neue" w:hAnsi="Helvetica Neue"/>
                <w:b/>
                <w:bCs/>
                <w:color w:val="000000"/>
                <w:sz w:val="20"/>
                <w:szCs w:val="20"/>
              </w:rPr>
              <w:t>All family members listed</w:t>
            </w:r>
          </w:p>
        </w:tc>
        <w:tc>
          <w:tcPr>
            <w:tcW w:w="1710" w:type="dxa"/>
            <w:tcBorders>
              <w:top w:val="single" w:sz="6" w:space="0" w:color="C7CDD1"/>
              <w:left w:val="single" w:sz="6" w:space="0" w:color="C7CDD1"/>
              <w:bottom w:val="single" w:sz="6" w:space="0" w:color="C7CDD1"/>
              <w:right w:val="single" w:sz="6" w:space="0" w:color="C7CDD1"/>
            </w:tcBorders>
            <w:shd w:val="clear" w:color="auto" w:fill="FFFFFF"/>
          </w:tcPr>
          <w:p w14:paraId="7F72F805" w14:textId="77777777" w:rsidR="008D5996" w:rsidRDefault="008D5996" w:rsidP="008D5996">
            <w:pPr>
              <w:divId w:val="1742171465"/>
              <w:rPr>
                <w:rFonts w:ascii="Helvetica Neue" w:hAnsi="Helvetica Neue"/>
                <w:b/>
                <w:bCs/>
                <w:color w:val="000000"/>
                <w:sz w:val="20"/>
                <w:szCs w:val="20"/>
              </w:rPr>
            </w:pPr>
            <w:r>
              <w:rPr>
                <w:rStyle w:val="points"/>
                <w:rFonts w:ascii="Helvetica Neue" w:hAnsi="Helvetica Neue"/>
                <w:b/>
                <w:bCs/>
                <w:color w:val="000000"/>
                <w:sz w:val="20"/>
                <w:szCs w:val="20"/>
              </w:rPr>
              <w:t>0.0</w:t>
            </w:r>
            <w:r>
              <w:rPr>
                <w:rStyle w:val="nobr"/>
                <w:rFonts w:ascii="Helvetica Neue" w:hAnsi="Helvetica Neue"/>
                <w:b/>
                <w:bCs/>
                <w:color w:val="000000"/>
                <w:sz w:val="20"/>
                <w:szCs w:val="20"/>
              </w:rPr>
              <w:t> pts</w:t>
            </w:r>
          </w:p>
          <w:p w14:paraId="3D5F8555" w14:textId="78A1D5EB" w:rsidR="008D5996" w:rsidRPr="007A08C8" w:rsidRDefault="008D5996" w:rsidP="008D5996">
            <w:pPr>
              <w:rPr>
                <w:rFonts w:ascii="Helvetica" w:eastAsia="Times New Roman" w:hAnsi="Helvetica" w:cs="Times New Roman"/>
                <w:color w:val="000000"/>
              </w:rPr>
            </w:pPr>
            <w:r>
              <w:rPr>
                <w:rFonts w:ascii="Helvetica Neue" w:hAnsi="Helvetica Neue"/>
                <w:b/>
                <w:bCs/>
                <w:color w:val="000000"/>
                <w:sz w:val="20"/>
                <w:szCs w:val="20"/>
              </w:rPr>
              <w:t>No Marks</w:t>
            </w:r>
          </w:p>
        </w:tc>
        <w:tc>
          <w:tcPr>
            <w:tcW w:w="2160" w:type="dxa"/>
            <w:tcBorders>
              <w:top w:val="single" w:sz="6" w:space="0" w:color="C7CDD1"/>
              <w:left w:val="single" w:sz="6" w:space="0" w:color="C7CDD1"/>
              <w:bottom w:val="single" w:sz="6" w:space="0" w:color="C7CDD1"/>
              <w:right w:val="single" w:sz="6" w:space="0" w:color="C7CDD1"/>
            </w:tcBorders>
            <w:shd w:val="clear" w:color="auto" w:fill="FFFFFF"/>
            <w:noWrap/>
            <w:tcMar>
              <w:top w:w="105" w:type="dxa"/>
              <w:left w:w="150" w:type="dxa"/>
              <w:bottom w:w="105" w:type="dxa"/>
              <w:right w:w="150" w:type="dxa"/>
            </w:tcMar>
            <w:vAlign w:val="center"/>
            <w:hideMark/>
          </w:tcPr>
          <w:p w14:paraId="6A8F3BDC" w14:textId="7AB99A40" w:rsidR="008D5996" w:rsidRPr="007A08C8" w:rsidRDefault="008D5996" w:rsidP="008D5996">
            <w:pPr>
              <w:rPr>
                <w:rFonts w:ascii="Helvetica" w:eastAsia="Times New Roman" w:hAnsi="Helvetica" w:cs="Times New Roman"/>
                <w:color w:val="000000"/>
              </w:rPr>
            </w:pPr>
            <w:r w:rsidRPr="007A08C8">
              <w:rPr>
                <w:rFonts w:ascii="Helvetica" w:eastAsia="Times New Roman" w:hAnsi="Helvetica" w:cs="Times New Roman"/>
                <w:color w:val="000000"/>
              </w:rPr>
              <w:t>10.0 pts</w:t>
            </w:r>
          </w:p>
        </w:tc>
      </w:tr>
      <w:tr w:rsidR="008D5996" w:rsidRPr="007A08C8" w14:paraId="2201C1B9" w14:textId="77777777" w:rsidTr="008D5996">
        <w:trPr>
          <w:trHeight w:val="780"/>
        </w:trPr>
        <w:tc>
          <w:tcPr>
            <w:tcW w:w="2962" w:type="dxa"/>
            <w:tcBorders>
              <w:top w:val="single" w:sz="6" w:space="0" w:color="C7CDD1"/>
              <w:left w:val="single" w:sz="6" w:space="0" w:color="C7CDD1"/>
              <w:bottom w:val="single" w:sz="6" w:space="0" w:color="C7CDD1"/>
              <w:right w:val="single" w:sz="6" w:space="0" w:color="C7CDD1"/>
            </w:tcBorders>
            <w:shd w:val="clear" w:color="auto" w:fill="FFFFFF"/>
            <w:tcMar>
              <w:top w:w="105" w:type="dxa"/>
              <w:left w:w="150" w:type="dxa"/>
              <w:bottom w:w="105" w:type="dxa"/>
              <w:right w:w="150" w:type="dxa"/>
            </w:tcMar>
          </w:tcPr>
          <w:p w14:paraId="2CDE6F7F" w14:textId="70F62F7C" w:rsidR="008D5996" w:rsidRPr="007A08C8" w:rsidRDefault="009057FB" w:rsidP="008D5996">
            <w:pPr>
              <w:textAlignment w:val="center"/>
              <w:rPr>
                <w:rFonts w:ascii="Helvetica" w:eastAsia="Times New Roman" w:hAnsi="Helvetica" w:cs="Times New Roman"/>
                <w:color w:val="000000"/>
                <w:bdr w:val="none" w:sz="0" w:space="0" w:color="auto" w:frame="1"/>
              </w:rPr>
            </w:pPr>
            <w:r w:rsidRPr="009057FB">
              <w:rPr>
                <w:rStyle w:val="description"/>
                <w:rFonts w:ascii="Helvetica Neue" w:hAnsi="Helvetica Neue"/>
                <w:color w:val="000000"/>
              </w:rPr>
              <w:t>New family members listed</w:t>
            </w:r>
          </w:p>
        </w:tc>
        <w:tc>
          <w:tcPr>
            <w:tcW w:w="3780" w:type="dxa"/>
            <w:tcBorders>
              <w:top w:val="single" w:sz="6" w:space="0" w:color="C7CDD1"/>
              <w:left w:val="single" w:sz="6" w:space="0" w:color="C7CDD1"/>
              <w:bottom w:val="single" w:sz="6" w:space="0" w:color="C7CDD1"/>
              <w:right w:val="single" w:sz="6" w:space="0" w:color="C7CDD1"/>
            </w:tcBorders>
            <w:shd w:val="clear" w:color="auto" w:fill="FFFFFF"/>
          </w:tcPr>
          <w:p w14:paraId="6EE253F2" w14:textId="77777777" w:rsidR="008D5996" w:rsidRDefault="008D5996" w:rsidP="008D5996">
            <w:pPr>
              <w:divId w:val="188614099"/>
              <w:rPr>
                <w:rFonts w:ascii="Helvetica Neue" w:hAnsi="Helvetica Neue"/>
                <w:b/>
                <w:bCs/>
                <w:color w:val="000000"/>
                <w:sz w:val="20"/>
                <w:szCs w:val="20"/>
              </w:rPr>
            </w:pPr>
            <w:r>
              <w:rPr>
                <w:rStyle w:val="points"/>
                <w:rFonts w:ascii="Helvetica Neue" w:hAnsi="Helvetica Neue"/>
                <w:b/>
                <w:bCs/>
                <w:color w:val="000000"/>
                <w:sz w:val="20"/>
                <w:szCs w:val="20"/>
              </w:rPr>
              <w:t>10.0</w:t>
            </w:r>
            <w:r>
              <w:rPr>
                <w:rStyle w:val="nobr"/>
                <w:rFonts w:ascii="Helvetica Neue" w:hAnsi="Helvetica Neue"/>
                <w:b/>
                <w:bCs/>
                <w:color w:val="000000"/>
                <w:sz w:val="20"/>
                <w:szCs w:val="20"/>
              </w:rPr>
              <w:t> pts</w:t>
            </w:r>
          </w:p>
          <w:p w14:paraId="174DD8FA" w14:textId="7BBB6B1D" w:rsidR="008D5996" w:rsidRPr="007A08C8" w:rsidRDefault="008D5996" w:rsidP="008D5996">
            <w:pPr>
              <w:rPr>
                <w:rFonts w:ascii="Helvetica" w:eastAsia="Times New Roman" w:hAnsi="Helvetica" w:cs="Times New Roman"/>
                <w:color w:val="000000"/>
              </w:rPr>
            </w:pPr>
            <w:r>
              <w:rPr>
                <w:rFonts w:ascii="Helvetica Neue" w:hAnsi="Helvetica Neue"/>
                <w:b/>
                <w:bCs/>
                <w:color w:val="000000"/>
                <w:sz w:val="20"/>
                <w:szCs w:val="20"/>
              </w:rPr>
              <w:t>Full Marks</w:t>
            </w:r>
          </w:p>
        </w:tc>
        <w:tc>
          <w:tcPr>
            <w:tcW w:w="1710" w:type="dxa"/>
            <w:tcBorders>
              <w:top w:val="single" w:sz="6" w:space="0" w:color="C7CDD1"/>
              <w:left w:val="single" w:sz="6" w:space="0" w:color="C7CDD1"/>
              <w:bottom w:val="single" w:sz="6" w:space="0" w:color="C7CDD1"/>
              <w:right w:val="single" w:sz="6" w:space="0" w:color="C7CDD1"/>
            </w:tcBorders>
            <w:shd w:val="clear" w:color="auto" w:fill="FFFFFF"/>
          </w:tcPr>
          <w:p w14:paraId="60092FA5" w14:textId="77777777" w:rsidR="008D5996" w:rsidRDefault="008D5996" w:rsidP="008D5996">
            <w:pPr>
              <w:divId w:val="1843815050"/>
              <w:rPr>
                <w:rFonts w:ascii="Helvetica Neue" w:hAnsi="Helvetica Neue"/>
                <w:b/>
                <w:bCs/>
                <w:color w:val="000000"/>
                <w:sz w:val="20"/>
                <w:szCs w:val="20"/>
              </w:rPr>
            </w:pPr>
            <w:r>
              <w:rPr>
                <w:rStyle w:val="points"/>
                <w:rFonts w:ascii="Helvetica Neue" w:hAnsi="Helvetica Neue"/>
                <w:b/>
                <w:bCs/>
                <w:color w:val="000000"/>
                <w:sz w:val="20"/>
                <w:szCs w:val="20"/>
              </w:rPr>
              <w:t>0.0</w:t>
            </w:r>
            <w:r>
              <w:rPr>
                <w:rStyle w:val="nobr"/>
                <w:rFonts w:ascii="Helvetica Neue" w:hAnsi="Helvetica Neue"/>
                <w:b/>
                <w:bCs/>
                <w:color w:val="000000"/>
                <w:sz w:val="20"/>
                <w:szCs w:val="20"/>
              </w:rPr>
              <w:t> pts</w:t>
            </w:r>
          </w:p>
          <w:p w14:paraId="2EBD5CF8" w14:textId="5B75AD5F" w:rsidR="008D5996" w:rsidRPr="007A08C8" w:rsidRDefault="008D5996" w:rsidP="008D5996">
            <w:pPr>
              <w:rPr>
                <w:rFonts w:ascii="Helvetica" w:eastAsia="Times New Roman" w:hAnsi="Helvetica" w:cs="Times New Roman"/>
                <w:color w:val="000000"/>
              </w:rPr>
            </w:pPr>
            <w:r>
              <w:rPr>
                <w:rFonts w:ascii="Helvetica Neue" w:hAnsi="Helvetica Neue"/>
                <w:b/>
                <w:bCs/>
                <w:color w:val="000000"/>
                <w:sz w:val="20"/>
                <w:szCs w:val="20"/>
              </w:rPr>
              <w:t>No Marks</w:t>
            </w:r>
          </w:p>
        </w:tc>
        <w:tc>
          <w:tcPr>
            <w:tcW w:w="2160" w:type="dxa"/>
            <w:tcBorders>
              <w:top w:val="single" w:sz="6" w:space="0" w:color="C7CDD1"/>
              <w:left w:val="single" w:sz="6" w:space="0" w:color="C7CDD1"/>
              <w:bottom w:val="single" w:sz="6" w:space="0" w:color="C7CDD1"/>
              <w:right w:val="single" w:sz="6" w:space="0" w:color="C7CDD1"/>
            </w:tcBorders>
            <w:shd w:val="clear" w:color="auto" w:fill="FFFFFF"/>
            <w:noWrap/>
            <w:tcMar>
              <w:top w:w="105" w:type="dxa"/>
              <w:left w:w="150" w:type="dxa"/>
              <w:bottom w:w="105" w:type="dxa"/>
              <w:right w:w="150" w:type="dxa"/>
            </w:tcMar>
            <w:vAlign w:val="center"/>
          </w:tcPr>
          <w:p w14:paraId="744F51CB" w14:textId="46D9DF85" w:rsidR="008D5996" w:rsidRPr="007A08C8" w:rsidRDefault="008D5996" w:rsidP="008D5996">
            <w:pPr>
              <w:rPr>
                <w:rFonts w:ascii="Helvetica" w:eastAsia="Times New Roman" w:hAnsi="Helvetica" w:cs="Times New Roman"/>
                <w:color w:val="000000"/>
              </w:rPr>
            </w:pPr>
            <w:r w:rsidRPr="007A08C8">
              <w:rPr>
                <w:rFonts w:ascii="Helvetica" w:eastAsia="Times New Roman" w:hAnsi="Helvetica" w:cs="Times New Roman"/>
                <w:color w:val="000000"/>
              </w:rPr>
              <w:t>10.0 pts</w:t>
            </w:r>
          </w:p>
        </w:tc>
        <w:bookmarkStart w:id="0" w:name="_GoBack"/>
        <w:bookmarkEnd w:id="0"/>
      </w:tr>
      <w:tr w:rsidR="008D5996" w:rsidRPr="007A08C8" w14:paraId="6928E569" w14:textId="77777777" w:rsidTr="008D5996">
        <w:trPr>
          <w:trHeight w:val="384"/>
        </w:trPr>
        <w:tc>
          <w:tcPr>
            <w:tcW w:w="10612" w:type="dxa"/>
            <w:gridSpan w:val="4"/>
            <w:tcBorders>
              <w:top w:val="single" w:sz="6" w:space="0" w:color="C7CDD1"/>
              <w:left w:val="single" w:sz="6" w:space="0" w:color="C7CDD1"/>
              <w:bottom w:val="single" w:sz="6" w:space="0" w:color="C7CDD1"/>
              <w:right w:val="single" w:sz="6" w:space="0" w:color="C7CDD1"/>
            </w:tcBorders>
            <w:shd w:val="clear" w:color="auto" w:fill="FFFFFF"/>
            <w:tcMar>
              <w:top w:w="105" w:type="dxa"/>
              <w:left w:w="150" w:type="dxa"/>
              <w:bottom w:w="105" w:type="dxa"/>
              <w:right w:w="150" w:type="dxa"/>
            </w:tcMar>
          </w:tcPr>
          <w:p w14:paraId="2075FAF2" w14:textId="695E7C0D" w:rsidR="008D5996" w:rsidRPr="008D5996" w:rsidRDefault="008D5996" w:rsidP="008D5996">
            <w:pPr>
              <w:jc w:val="right"/>
            </w:pPr>
            <w:r>
              <w:t>Total Points: 20</w:t>
            </w:r>
          </w:p>
        </w:tc>
      </w:tr>
    </w:tbl>
    <w:p w14:paraId="38D17D4E" w14:textId="6F552FD9" w:rsidR="00734D79" w:rsidRDefault="00734D79" w:rsidP="00734D79">
      <w:pPr>
        <w:jc w:val="right"/>
      </w:pPr>
    </w:p>
    <w:sectPr w:rsidR="00734D79" w:rsidSect="007A08C8">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roman"/>
    <w:pitch w:val="default"/>
  </w:font>
  <w:font w:name="Helvetica">
    <w:panose1 w:val="00000000000000000000"/>
    <w:charset w:val="00"/>
    <w:family w:val="auto"/>
    <w:pitch w:val="variable"/>
    <w:sig w:usb0="E00002FF" w:usb1="5000785B" w:usb2="00000000" w:usb3="00000000" w:csb0="0000019F" w:csb1="00000000"/>
  </w:font>
  <w:font w:name="Helvetica Neue">
    <w:panose1 w:val="02000503000000020004"/>
    <w:charset w:val="00"/>
    <w:family w:val="auto"/>
    <w:pitch w:val="variable"/>
    <w:sig w:usb0="E50002FF" w:usb1="500079DB" w:usb2="0000001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8"/>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4D79"/>
    <w:rsid w:val="000241A1"/>
    <w:rsid w:val="00196178"/>
    <w:rsid w:val="00372EE6"/>
    <w:rsid w:val="003B3392"/>
    <w:rsid w:val="00734D79"/>
    <w:rsid w:val="007A08C8"/>
    <w:rsid w:val="008B576B"/>
    <w:rsid w:val="008D5996"/>
    <w:rsid w:val="009057FB"/>
    <w:rsid w:val="00B37FF5"/>
    <w:rsid w:val="00F31E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8B5305"/>
  <w15:chartTrackingRefBased/>
  <w15:docId w15:val="{F3691505-DE80-DE48-9B7E-A0DE439425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link w:val="Heading1Char"/>
    <w:uiPriority w:val="9"/>
    <w:qFormat/>
    <w:rsid w:val="00734D79"/>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734D79"/>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4D79"/>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734D79"/>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734D79"/>
    <w:rPr>
      <w:color w:val="0000FF"/>
      <w:u w:val="single"/>
    </w:rPr>
  </w:style>
  <w:style w:type="character" w:customStyle="1" w:styleId="gi">
    <w:name w:val="gi"/>
    <w:basedOn w:val="DefaultParagraphFont"/>
    <w:rsid w:val="00734D79"/>
  </w:style>
  <w:style w:type="character" w:customStyle="1" w:styleId="Heading2Char">
    <w:name w:val="Heading 2 Char"/>
    <w:basedOn w:val="DefaultParagraphFont"/>
    <w:link w:val="Heading2"/>
    <w:uiPriority w:val="9"/>
    <w:semiHidden/>
    <w:rsid w:val="00734D79"/>
    <w:rPr>
      <w:rFonts w:asciiTheme="majorHAnsi" w:eastAsiaTheme="majorEastAsia" w:hAnsiTheme="majorHAnsi" w:cstheme="majorBidi"/>
      <w:color w:val="2F5496" w:themeColor="accent1" w:themeShade="BF"/>
      <w:sz w:val="26"/>
      <w:szCs w:val="26"/>
    </w:rPr>
  </w:style>
  <w:style w:type="character" w:styleId="UnresolvedMention">
    <w:name w:val="Unresolved Mention"/>
    <w:basedOn w:val="DefaultParagraphFont"/>
    <w:uiPriority w:val="99"/>
    <w:semiHidden/>
    <w:unhideWhenUsed/>
    <w:rsid w:val="00734D79"/>
    <w:rPr>
      <w:color w:val="605E5C"/>
      <w:shd w:val="clear" w:color="auto" w:fill="E1DFDD"/>
    </w:rPr>
  </w:style>
  <w:style w:type="character" w:customStyle="1" w:styleId="value">
    <w:name w:val="value"/>
    <w:basedOn w:val="DefaultParagraphFont"/>
    <w:rsid w:val="00734D79"/>
  </w:style>
  <w:style w:type="character" w:customStyle="1" w:styleId="screenreader-only">
    <w:name w:val="screenreader-only"/>
    <w:basedOn w:val="DefaultParagraphFont"/>
    <w:rsid w:val="00734D79"/>
  </w:style>
  <w:style w:type="paragraph" w:styleId="ListParagraph">
    <w:name w:val="List Paragraph"/>
    <w:basedOn w:val="Normal"/>
    <w:uiPriority w:val="34"/>
    <w:qFormat/>
    <w:rsid w:val="00734D79"/>
    <w:pPr>
      <w:ind w:left="720"/>
      <w:contextualSpacing/>
    </w:pPr>
  </w:style>
  <w:style w:type="character" w:customStyle="1" w:styleId="Title1">
    <w:name w:val="Title1"/>
    <w:basedOn w:val="DefaultParagraphFont"/>
    <w:rsid w:val="00734D79"/>
  </w:style>
  <w:style w:type="character" w:customStyle="1" w:styleId="description">
    <w:name w:val="description"/>
    <w:basedOn w:val="DefaultParagraphFont"/>
    <w:rsid w:val="00734D79"/>
  </w:style>
  <w:style w:type="character" w:customStyle="1" w:styleId="nobr">
    <w:name w:val="nobr"/>
    <w:basedOn w:val="DefaultParagraphFont"/>
    <w:rsid w:val="00734D79"/>
  </w:style>
  <w:style w:type="character" w:customStyle="1" w:styleId="points">
    <w:name w:val="points"/>
    <w:basedOn w:val="DefaultParagraphFont"/>
    <w:rsid w:val="00734D79"/>
  </w:style>
  <w:style w:type="character" w:customStyle="1" w:styleId="displaycriterionpoints">
    <w:name w:val="display_criterion_points"/>
    <w:basedOn w:val="DefaultParagraphFont"/>
    <w:rsid w:val="00734D79"/>
  </w:style>
  <w:style w:type="character" w:customStyle="1" w:styleId="rubrictotal">
    <w:name w:val="rubric_total"/>
    <w:basedOn w:val="DefaultParagraphFont"/>
    <w:rsid w:val="00734D79"/>
  </w:style>
  <w:style w:type="character" w:styleId="Strong">
    <w:name w:val="Strong"/>
    <w:basedOn w:val="DefaultParagraphFont"/>
    <w:uiPriority w:val="22"/>
    <w:qFormat/>
    <w:rsid w:val="009057F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396772">
      <w:bodyDiv w:val="1"/>
      <w:marLeft w:val="0"/>
      <w:marRight w:val="0"/>
      <w:marTop w:val="0"/>
      <w:marBottom w:val="0"/>
      <w:divBdr>
        <w:top w:val="none" w:sz="0" w:space="0" w:color="auto"/>
        <w:left w:val="none" w:sz="0" w:space="0" w:color="auto"/>
        <w:bottom w:val="none" w:sz="0" w:space="0" w:color="auto"/>
        <w:right w:val="none" w:sz="0" w:space="0" w:color="auto"/>
      </w:divBdr>
    </w:div>
    <w:div w:id="198082379">
      <w:bodyDiv w:val="1"/>
      <w:marLeft w:val="0"/>
      <w:marRight w:val="0"/>
      <w:marTop w:val="0"/>
      <w:marBottom w:val="0"/>
      <w:divBdr>
        <w:top w:val="none" w:sz="0" w:space="0" w:color="auto"/>
        <w:left w:val="none" w:sz="0" w:space="0" w:color="auto"/>
        <w:bottom w:val="none" w:sz="0" w:space="0" w:color="auto"/>
        <w:right w:val="none" w:sz="0" w:space="0" w:color="auto"/>
      </w:divBdr>
      <w:divsChild>
        <w:div w:id="1262952029">
          <w:marLeft w:val="0"/>
          <w:marRight w:val="0"/>
          <w:marTop w:val="0"/>
          <w:marBottom w:val="0"/>
          <w:divBdr>
            <w:top w:val="none" w:sz="0" w:space="0" w:color="auto"/>
            <w:left w:val="none" w:sz="0" w:space="0" w:color="auto"/>
            <w:bottom w:val="none" w:sz="0" w:space="0" w:color="auto"/>
            <w:right w:val="none" w:sz="0" w:space="0" w:color="auto"/>
          </w:divBdr>
          <w:divsChild>
            <w:div w:id="1411460465">
              <w:marLeft w:val="0"/>
              <w:marRight w:val="0"/>
              <w:marTop w:val="0"/>
              <w:marBottom w:val="0"/>
              <w:divBdr>
                <w:top w:val="none" w:sz="0" w:space="0" w:color="auto"/>
                <w:left w:val="none" w:sz="0" w:space="0" w:color="auto"/>
                <w:bottom w:val="none" w:sz="0" w:space="0" w:color="auto"/>
                <w:right w:val="none" w:sz="0" w:space="0" w:color="auto"/>
              </w:divBdr>
            </w:div>
          </w:divsChild>
        </w:div>
        <w:div w:id="954866207">
          <w:marLeft w:val="0"/>
          <w:marRight w:val="0"/>
          <w:marTop w:val="0"/>
          <w:marBottom w:val="0"/>
          <w:divBdr>
            <w:top w:val="none" w:sz="0" w:space="0" w:color="auto"/>
            <w:left w:val="none" w:sz="0" w:space="0" w:color="auto"/>
            <w:bottom w:val="none" w:sz="0" w:space="0" w:color="auto"/>
            <w:right w:val="none" w:sz="0" w:space="0" w:color="auto"/>
          </w:divBdr>
          <w:divsChild>
            <w:div w:id="1155220249">
              <w:marLeft w:val="0"/>
              <w:marRight w:val="0"/>
              <w:marTop w:val="0"/>
              <w:marBottom w:val="0"/>
              <w:divBdr>
                <w:top w:val="none" w:sz="0" w:space="0" w:color="auto"/>
                <w:left w:val="none" w:sz="0" w:space="0" w:color="auto"/>
                <w:bottom w:val="none" w:sz="0" w:space="0" w:color="auto"/>
                <w:right w:val="none" w:sz="0" w:space="0" w:color="auto"/>
              </w:divBdr>
              <w:divsChild>
                <w:div w:id="1889951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9153716">
          <w:marLeft w:val="0"/>
          <w:marRight w:val="0"/>
          <w:marTop w:val="0"/>
          <w:marBottom w:val="0"/>
          <w:divBdr>
            <w:top w:val="none" w:sz="0" w:space="0" w:color="auto"/>
            <w:left w:val="none" w:sz="0" w:space="0" w:color="auto"/>
            <w:bottom w:val="none" w:sz="0" w:space="0" w:color="auto"/>
            <w:right w:val="none" w:sz="0" w:space="0" w:color="auto"/>
          </w:divBdr>
          <w:divsChild>
            <w:div w:id="29961801">
              <w:marLeft w:val="0"/>
              <w:marRight w:val="0"/>
              <w:marTop w:val="0"/>
              <w:marBottom w:val="0"/>
              <w:divBdr>
                <w:top w:val="none" w:sz="0" w:space="0" w:color="auto"/>
                <w:left w:val="none" w:sz="0" w:space="0" w:color="auto"/>
                <w:bottom w:val="none" w:sz="0" w:space="0" w:color="auto"/>
                <w:right w:val="none" w:sz="0" w:space="0" w:color="auto"/>
              </w:divBdr>
              <w:divsChild>
                <w:div w:id="64304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1376564">
          <w:marLeft w:val="0"/>
          <w:marRight w:val="0"/>
          <w:marTop w:val="0"/>
          <w:marBottom w:val="0"/>
          <w:divBdr>
            <w:top w:val="none" w:sz="0" w:space="0" w:color="auto"/>
            <w:left w:val="none" w:sz="0" w:space="0" w:color="auto"/>
            <w:bottom w:val="none" w:sz="0" w:space="0" w:color="auto"/>
            <w:right w:val="none" w:sz="0" w:space="0" w:color="auto"/>
          </w:divBdr>
          <w:divsChild>
            <w:div w:id="1483767264">
              <w:marLeft w:val="0"/>
              <w:marRight w:val="0"/>
              <w:marTop w:val="0"/>
              <w:marBottom w:val="0"/>
              <w:divBdr>
                <w:top w:val="none" w:sz="0" w:space="0" w:color="auto"/>
                <w:left w:val="none" w:sz="0" w:space="0" w:color="auto"/>
                <w:bottom w:val="none" w:sz="0" w:space="0" w:color="auto"/>
                <w:right w:val="none" w:sz="0" w:space="0" w:color="auto"/>
              </w:divBdr>
              <w:divsChild>
                <w:div w:id="423649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879190">
          <w:marLeft w:val="0"/>
          <w:marRight w:val="0"/>
          <w:marTop w:val="0"/>
          <w:marBottom w:val="0"/>
          <w:divBdr>
            <w:top w:val="none" w:sz="0" w:space="0" w:color="auto"/>
            <w:left w:val="none" w:sz="0" w:space="0" w:color="auto"/>
            <w:bottom w:val="none" w:sz="0" w:space="0" w:color="auto"/>
            <w:right w:val="none" w:sz="0" w:space="0" w:color="auto"/>
          </w:divBdr>
          <w:divsChild>
            <w:div w:id="637686852">
              <w:marLeft w:val="0"/>
              <w:marRight w:val="0"/>
              <w:marTop w:val="0"/>
              <w:marBottom w:val="0"/>
              <w:divBdr>
                <w:top w:val="none" w:sz="0" w:space="0" w:color="auto"/>
                <w:left w:val="none" w:sz="0" w:space="0" w:color="auto"/>
                <w:bottom w:val="none" w:sz="0" w:space="0" w:color="auto"/>
                <w:right w:val="none" w:sz="0" w:space="0" w:color="auto"/>
              </w:divBdr>
              <w:divsChild>
                <w:div w:id="1408574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0309273">
          <w:marLeft w:val="0"/>
          <w:marRight w:val="0"/>
          <w:marTop w:val="0"/>
          <w:marBottom w:val="0"/>
          <w:divBdr>
            <w:top w:val="none" w:sz="0" w:space="0" w:color="auto"/>
            <w:left w:val="none" w:sz="0" w:space="0" w:color="auto"/>
            <w:bottom w:val="none" w:sz="0" w:space="0" w:color="auto"/>
            <w:right w:val="none" w:sz="0" w:space="0" w:color="auto"/>
          </w:divBdr>
          <w:divsChild>
            <w:div w:id="47458742">
              <w:marLeft w:val="0"/>
              <w:marRight w:val="0"/>
              <w:marTop w:val="0"/>
              <w:marBottom w:val="0"/>
              <w:divBdr>
                <w:top w:val="none" w:sz="0" w:space="0" w:color="auto"/>
                <w:left w:val="none" w:sz="0" w:space="0" w:color="auto"/>
                <w:bottom w:val="none" w:sz="0" w:space="0" w:color="auto"/>
                <w:right w:val="none" w:sz="0" w:space="0" w:color="auto"/>
              </w:divBdr>
              <w:divsChild>
                <w:div w:id="2137867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701686">
          <w:marLeft w:val="0"/>
          <w:marRight w:val="0"/>
          <w:marTop w:val="0"/>
          <w:marBottom w:val="0"/>
          <w:divBdr>
            <w:top w:val="none" w:sz="0" w:space="0" w:color="auto"/>
            <w:left w:val="none" w:sz="0" w:space="0" w:color="auto"/>
            <w:bottom w:val="none" w:sz="0" w:space="0" w:color="auto"/>
            <w:right w:val="none" w:sz="0" w:space="0" w:color="auto"/>
          </w:divBdr>
        </w:div>
      </w:divsChild>
    </w:div>
    <w:div w:id="232550434">
      <w:bodyDiv w:val="1"/>
      <w:marLeft w:val="0"/>
      <w:marRight w:val="0"/>
      <w:marTop w:val="0"/>
      <w:marBottom w:val="0"/>
      <w:divBdr>
        <w:top w:val="none" w:sz="0" w:space="0" w:color="auto"/>
        <w:left w:val="none" w:sz="0" w:space="0" w:color="auto"/>
        <w:bottom w:val="none" w:sz="0" w:space="0" w:color="auto"/>
        <w:right w:val="none" w:sz="0" w:space="0" w:color="auto"/>
      </w:divBdr>
    </w:div>
    <w:div w:id="371417509">
      <w:bodyDiv w:val="1"/>
      <w:marLeft w:val="0"/>
      <w:marRight w:val="0"/>
      <w:marTop w:val="0"/>
      <w:marBottom w:val="0"/>
      <w:divBdr>
        <w:top w:val="none" w:sz="0" w:space="0" w:color="auto"/>
        <w:left w:val="none" w:sz="0" w:space="0" w:color="auto"/>
        <w:bottom w:val="none" w:sz="0" w:space="0" w:color="auto"/>
        <w:right w:val="none" w:sz="0" w:space="0" w:color="auto"/>
      </w:divBdr>
    </w:div>
    <w:div w:id="380137565">
      <w:bodyDiv w:val="1"/>
      <w:marLeft w:val="0"/>
      <w:marRight w:val="0"/>
      <w:marTop w:val="0"/>
      <w:marBottom w:val="0"/>
      <w:divBdr>
        <w:top w:val="none" w:sz="0" w:space="0" w:color="auto"/>
        <w:left w:val="none" w:sz="0" w:space="0" w:color="auto"/>
        <w:bottom w:val="none" w:sz="0" w:space="0" w:color="auto"/>
        <w:right w:val="none" w:sz="0" w:space="0" w:color="auto"/>
      </w:divBdr>
    </w:div>
    <w:div w:id="453402414">
      <w:bodyDiv w:val="1"/>
      <w:marLeft w:val="0"/>
      <w:marRight w:val="0"/>
      <w:marTop w:val="0"/>
      <w:marBottom w:val="0"/>
      <w:divBdr>
        <w:top w:val="none" w:sz="0" w:space="0" w:color="auto"/>
        <w:left w:val="none" w:sz="0" w:space="0" w:color="auto"/>
        <w:bottom w:val="none" w:sz="0" w:space="0" w:color="auto"/>
        <w:right w:val="none" w:sz="0" w:space="0" w:color="auto"/>
      </w:divBdr>
      <w:divsChild>
        <w:div w:id="1043560767">
          <w:marLeft w:val="0"/>
          <w:marRight w:val="0"/>
          <w:marTop w:val="0"/>
          <w:marBottom w:val="0"/>
          <w:divBdr>
            <w:top w:val="none" w:sz="0" w:space="0" w:color="auto"/>
            <w:left w:val="none" w:sz="0" w:space="0" w:color="auto"/>
            <w:bottom w:val="none" w:sz="0" w:space="0" w:color="auto"/>
            <w:right w:val="none" w:sz="0" w:space="0" w:color="auto"/>
          </w:divBdr>
          <w:divsChild>
            <w:div w:id="336621030">
              <w:marLeft w:val="0"/>
              <w:marRight w:val="0"/>
              <w:marTop w:val="0"/>
              <w:marBottom w:val="0"/>
              <w:divBdr>
                <w:top w:val="none" w:sz="0" w:space="0" w:color="auto"/>
                <w:left w:val="none" w:sz="0" w:space="0" w:color="auto"/>
                <w:bottom w:val="none" w:sz="0" w:space="0" w:color="auto"/>
                <w:right w:val="none" w:sz="0" w:space="0" w:color="auto"/>
              </w:divBdr>
              <w:divsChild>
                <w:div w:id="93794558">
                  <w:marLeft w:val="2700"/>
                  <w:marRight w:val="0"/>
                  <w:marTop w:val="0"/>
                  <w:marBottom w:val="0"/>
                  <w:divBdr>
                    <w:top w:val="none" w:sz="0" w:space="0" w:color="auto"/>
                    <w:left w:val="none" w:sz="0" w:space="0" w:color="auto"/>
                    <w:bottom w:val="none" w:sz="0" w:space="0" w:color="auto"/>
                    <w:right w:val="none" w:sz="0" w:space="0" w:color="auto"/>
                  </w:divBdr>
                </w:div>
              </w:divsChild>
            </w:div>
            <w:div w:id="68312491">
              <w:marLeft w:val="0"/>
              <w:marRight w:val="0"/>
              <w:marTop w:val="0"/>
              <w:marBottom w:val="0"/>
              <w:divBdr>
                <w:top w:val="none" w:sz="0" w:space="0" w:color="auto"/>
                <w:left w:val="none" w:sz="0" w:space="0" w:color="auto"/>
                <w:bottom w:val="none" w:sz="0" w:space="0" w:color="auto"/>
                <w:right w:val="none" w:sz="0" w:space="0" w:color="auto"/>
              </w:divBdr>
              <w:divsChild>
                <w:div w:id="983777251">
                  <w:marLeft w:val="2700"/>
                  <w:marRight w:val="0"/>
                  <w:marTop w:val="0"/>
                  <w:marBottom w:val="0"/>
                  <w:divBdr>
                    <w:top w:val="none" w:sz="0" w:space="0" w:color="auto"/>
                    <w:left w:val="none" w:sz="0" w:space="0" w:color="auto"/>
                    <w:bottom w:val="none" w:sz="0" w:space="0" w:color="auto"/>
                    <w:right w:val="none" w:sz="0" w:space="0" w:color="auto"/>
                  </w:divBdr>
                </w:div>
              </w:divsChild>
            </w:div>
          </w:divsChild>
        </w:div>
        <w:div w:id="1579368526">
          <w:marLeft w:val="0"/>
          <w:marRight w:val="0"/>
          <w:marTop w:val="0"/>
          <w:marBottom w:val="150"/>
          <w:divBdr>
            <w:top w:val="none" w:sz="0" w:space="0" w:color="auto"/>
            <w:left w:val="none" w:sz="0" w:space="0" w:color="auto"/>
            <w:bottom w:val="none" w:sz="0" w:space="0" w:color="auto"/>
            <w:right w:val="none" w:sz="0" w:space="0" w:color="auto"/>
          </w:divBdr>
          <w:divsChild>
            <w:div w:id="43018910">
              <w:marLeft w:val="0"/>
              <w:marRight w:val="0"/>
              <w:marTop w:val="300"/>
              <w:marBottom w:val="0"/>
              <w:divBdr>
                <w:top w:val="none" w:sz="0" w:space="0" w:color="auto"/>
                <w:left w:val="none" w:sz="0" w:space="0" w:color="auto"/>
                <w:bottom w:val="none" w:sz="0" w:space="0" w:color="auto"/>
                <w:right w:val="none" w:sz="0" w:space="0" w:color="auto"/>
              </w:divBdr>
              <w:divsChild>
                <w:div w:id="156196086">
                  <w:marLeft w:val="-15"/>
                  <w:marRight w:val="-15"/>
                  <w:marTop w:val="0"/>
                  <w:marBottom w:val="0"/>
                  <w:divBdr>
                    <w:top w:val="none" w:sz="0" w:space="0" w:color="auto"/>
                    <w:left w:val="none" w:sz="0" w:space="0" w:color="auto"/>
                    <w:bottom w:val="none" w:sz="0" w:space="0" w:color="auto"/>
                    <w:right w:val="none" w:sz="0" w:space="0" w:color="auto"/>
                  </w:divBdr>
                </w:div>
                <w:div w:id="1468816776">
                  <w:marLeft w:val="0"/>
                  <w:marRight w:val="0"/>
                  <w:marTop w:val="0"/>
                  <w:marBottom w:val="0"/>
                  <w:divBdr>
                    <w:top w:val="single" w:sz="6" w:space="4" w:color="C7CDD1"/>
                    <w:left w:val="single" w:sz="6" w:space="4" w:color="C7CDD1"/>
                    <w:bottom w:val="none" w:sz="0" w:space="0" w:color="auto"/>
                    <w:right w:val="single" w:sz="6" w:space="4" w:color="C7CDD1"/>
                  </w:divBdr>
                  <w:divsChild>
                    <w:div w:id="1820655946">
                      <w:marLeft w:val="0"/>
                      <w:marRight w:val="0"/>
                      <w:marTop w:val="0"/>
                      <w:marBottom w:val="0"/>
                      <w:divBdr>
                        <w:top w:val="none" w:sz="0" w:space="0" w:color="auto"/>
                        <w:left w:val="none" w:sz="0" w:space="0" w:color="auto"/>
                        <w:bottom w:val="none" w:sz="0" w:space="0" w:color="auto"/>
                        <w:right w:val="none" w:sz="0" w:space="0" w:color="auto"/>
                      </w:divBdr>
                    </w:div>
                    <w:div w:id="139620115">
                      <w:marLeft w:val="0"/>
                      <w:marRight w:val="0"/>
                      <w:marTop w:val="0"/>
                      <w:marBottom w:val="0"/>
                      <w:divBdr>
                        <w:top w:val="none" w:sz="0" w:space="0" w:color="auto"/>
                        <w:left w:val="none" w:sz="0" w:space="0" w:color="auto"/>
                        <w:bottom w:val="none" w:sz="0" w:space="0" w:color="auto"/>
                        <w:right w:val="none" w:sz="0" w:space="0" w:color="auto"/>
                      </w:divBdr>
                    </w:div>
                  </w:divsChild>
                </w:div>
                <w:div w:id="1094590375">
                  <w:marLeft w:val="-15"/>
                  <w:marRight w:val="-15"/>
                  <w:marTop w:val="0"/>
                  <w:marBottom w:val="0"/>
                  <w:divBdr>
                    <w:top w:val="none" w:sz="0" w:space="0" w:color="auto"/>
                    <w:left w:val="none" w:sz="0" w:space="0" w:color="auto"/>
                    <w:bottom w:val="none" w:sz="0" w:space="0" w:color="auto"/>
                    <w:right w:val="none" w:sz="0" w:space="0" w:color="auto"/>
                  </w:divBdr>
                </w:div>
                <w:div w:id="720252760">
                  <w:marLeft w:val="0"/>
                  <w:marRight w:val="0"/>
                  <w:marTop w:val="0"/>
                  <w:marBottom w:val="0"/>
                  <w:divBdr>
                    <w:top w:val="none" w:sz="0" w:space="0" w:color="auto"/>
                    <w:left w:val="none" w:sz="0" w:space="0" w:color="auto"/>
                    <w:bottom w:val="none" w:sz="0" w:space="0" w:color="auto"/>
                    <w:right w:val="none" w:sz="0" w:space="0" w:color="auto"/>
                  </w:divBdr>
                  <w:divsChild>
                    <w:div w:id="1225488350">
                      <w:marLeft w:val="0"/>
                      <w:marRight w:val="0"/>
                      <w:marTop w:val="0"/>
                      <w:marBottom w:val="0"/>
                      <w:divBdr>
                        <w:top w:val="none" w:sz="0" w:space="0" w:color="auto"/>
                        <w:left w:val="none" w:sz="0" w:space="0" w:color="auto"/>
                        <w:bottom w:val="none" w:sz="0" w:space="0" w:color="auto"/>
                        <w:right w:val="none" w:sz="0" w:space="0" w:color="auto"/>
                      </w:divBdr>
                    </w:div>
                  </w:divsChild>
                </w:div>
                <w:div w:id="1934778041">
                  <w:marLeft w:val="0"/>
                  <w:marRight w:val="0"/>
                  <w:marTop w:val="0"/>
                  <w:marBottom w:val="0"/>
                  <w:divBdr>
                    <w:top w:val="none" w:sz="0" w:space="0" w:color="auto"/>
                    <w:left w:val="none" w:sz="0" w:space="0" w:color="auto"/>
                    <w:bottom w:val="none" w:sz="0" w:space="0" w:color="auto"/>
                    <w:right w:val="none" w:sz="0" w:space="0" w:color="auto"/>
                  </w:divBdr>
                  <w:divsChild>
                    <w:div w:id="1165515552">
                      <w:marLeft w:val="0"/>
                      <w:marRight w:val="0"/>
                      <w:marTop w:val="0"/>
                      <w:marBottom w:val="0"/>
                      <w:divBdr>
                        <w:top w:val="none" w:sz="0" w:space="0" w:color="auto"/>
                        <w:left w:val="none" w:sz="0" w:space="0" w:color="auto"/>
                        <w:bottom w:val="none" w:sz="0" w:space="0" w:color="auto"/>
                        <w:right w:val="none" w:sz="0" w:space="0" w:color="auto"/>
                      </w:divBdr>
                      <w:divsChild>
                        <w:div w:id="12143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8181212">
                  <w:marLeft w:val="0"/>
                  <w:marRight w:val="0"/>
                  <w:marTop w:val="0"/>
                  <w:marBottom w:val="0"/>
                  <w:divBdr>
                    <w:top w:val="none" w:sz="0" w:space="0" w:color="auto"/>
                    <w:left w:val="none" w:sz="0" w:space="0" w:color="auto"/>
                    <w:bottom w:val="none" w:sz="0" w:space="0" w:color="auto"/>
                    <w:right w:val="none" w:sz="0" w:space="0" w:color="auto"/>
                  </w:divBdr>
                  <w:divsChild>
                    <w:div w:id="306595391">
                      <w:marLeft w:val="0"/>
                      <w:marRight w:val="0"/>
                      <w:marTop w:val="0"/>
                      <w:marBottom w:val="0"/>
                      <w:divBdr>
                        <w:top w:val="none" w:sz="0" w:space="0" w:color="auto"/>
                        <w:left w:val="none" w:sz="0" w:space="0" w:color="auto"/>
                        <w:bottom w:val="none" w:sz="0" w:space="0" w:color="auto"/>
                        <w:right w:val="none" w:sz="0" w:space="0" w:color="auto"/>
                      </w:divBdr>
                      <w:divsChild>
                        <w:div w:id="4765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0036174">
                  <w:marLeft w:val="0"/>
                  <w:marRight w:val="0"/>
                  <w:marTop w:val="0"/>
                  <w:marBottom w:val="0"/>
                  <w:divBdr>
                    <w:top w:val="none" w:sz="0" w:space="0" w:color="auto"/>
                    <w:left w:val="none" w:sz="0" w:space="0" w:color="auto"/>
                    <w:bottom w:val="none" w:sz="0" w:space="0" w:color="auto"/>
                    <w:right w:val="none" w:sz="0" w:space="0" w:color="auto"/>
                  </w:divBdr>
                  <w:divsChild>
                    <w:div w:id="853300384">
                      <w:marLeft w:val="0"/>
                      <w:marRight w:val="0"/>
                      <w:marTop w:val="0"/>
                      <w:marBottom w:val="0"/>
                      <w:divBdr>
                        <w:top w:val="none" w:sz="0" w:space="0" w:color="auto"/>
                        <w:left w:val="none" w:sz="0" w:space="0" w:color="auto"/>
                        <w:bottom w:val="none" w:sz="0" w:space="0" w:color="auto"/>
                        <w:right w:val="none" w:sz="0" w:space="0" w:color="auto"/>
                      </w:divBdr>
                      <w:divsChild>
                        <w:div w:id="758528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221953">
                  <w:marLeft w:val="0"/>
                  <w:marRight w:val="0"/>
                  <w:marTop w:val="0"/>
                  <w:marBottom w:val="0"/>
                  <w:divBdr>
                    <w:top w:val="none" w:sz="0" w:space="0" w:color="auto"/>
                    <w:left w:val="none" w:sz="0" w:space="0" w:color="auto"/>
                    <w:bottom w:val="none" w:sz="0" w:space="0" w:color="auto"/>
                    <w:right w:val="none" w:sz="0" w:space="0" w:color="auto"/>
                  </w:divBdr>
                  <w:divsChild>
                    <w:div w:id="913591590">
                      <w:marLeft w:val="0"/>
                      <w:marRight w:val="0"/>
                      <w:marTop w:val="0"/>
                      <w:marBottom w:val="0"/>
                      <w:divBdr>
                        <w:top w:val="none" w:sz="0" w:space="0" w:color="auto"/>
                        <w:left w:val="none" w:sz="0" w:space="0" w:color="auto"/>
                        <w:bottom w:val="none" w:sz="0" w:space="0" w:color="auto"/>
                        <w:right w:val="none" w:sz="0" w:space="0" w:color="auto"/>
                      </w:divBdr>
                      <w:divsChild>
                        <w:div w:id="1114524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287744">
                  <w:marLeft w:val="0"/>
                  <w:marRight w:val="0"/>
                  <w:marTop w:val="0"/>
                  <w:marBottom w:val="0"/>
                  <w:divBdr>
                    <w:top w:val="none" w:sz="0" w:space="0" w:color="auto"/>
                    <w:left w:val="none" w:sz="0" w:space="0" w:color="auto"/>
                    <w:bottom w:val="none" w:sz="0" w:space="0" w:color="auto"/>
                    <w:right w:val="none" w:sz="0" w:space="0" w:color="auto"/>
                  </w:divBdr>
                  <w:divsChild>
                    <w:div w:id="1678576303">
                      <w:marLeft w:val="0"/>
                      <w:marRight w:val="0"/>
                      <w:marTop w:val="0"/>
                      <w:marBottom w:val="0"/>
                      <w:divBdr>
                        <w:top w:val="none" w:sz="0" w:space="0" w:color="auto"/>
                        <w:left w:val="none" w:sz="0" w:space="0" w:color="auto"/>
                        <w:bottom w:val="none" w:sz="0" w:space="0" w:color="auto"/>
                        <w:right w:val="none" w:sz="0" w:space="0" w:color="auto"/>
                      </w:divBdr>
                      <w:divsChild>
                        <w:div w:id="348069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169291">
                  <w:marLeft w:val="0"/>
                  <w:marRight w:val="0"/>
                  <w:marTop w:val="0"/>
                  <w:marBottom w:val="0"/>
                  <w:divBdr>
                    <w:top w:val="none" w:sz="0" w:space="0" w:color="auto"/>
                    <w:left w:val="none" w:sz="0" w:space="0" w:color="auto"/>
                    <w:bottom w:val="none" w:sz="0" w:space="0" w:color="auto"/>
                    <w:right w:val="none" w:sz="0" w:space="0" w:color="auto"/>
                  </w:divBdr>
                </w:div>
                <w:div w:id="627247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1430821">
      <w:bodyDiv w:val="1"/>
      <w:marLeft w:val="0"/>
      <w:marRight w:val="0"/>
      <w:marTop w:val="0"/>
      <w:marBottom w:val="0"/>
      <w:divBdr>
        <w:top w:val="none" w:sz="0" w:space="0" w:color="auto"/>
        <w:left w:val="none" w:sz="0" w:space="0" w:color="auto"/>
        <w:bottom w:val="none" w:sz="0" w:space="0" w:color="auto"/>
        <w:right w:val="none" w:sz="0" w:space="0" w:color="auto"/>
      </w:divBdr>
    </w:div>
    <w:div w:id="568733352">
      <w:bodyDiv w:val="1"/>
      <w:marLeft w:val="0"/>
      <w:marRight w:val="0"/>
      <w:marTop w:val="0"/>
      <w:marBottom w:val="0"/>
      <w:divBdr>
        <w:top w:val="none" w:sz="0" w:space="0" w:color="auto"/>
        <w:left w:val="none" w:sz="0" w:space="0" w:color="auto"/>
        <w:bottom w:val="none" w:sz="0" w:space="0" w:color="auto"/>
        <w:right w:val="none" w:sz="0" w:space="0" w:color="auto"/>
      </w:divBdr>
      <w:divsChild>
        <w:div w:id="1086001625">
          <w:marLeft w:val="0"/>
          <w:marRight w:val="0"/>
          <w:marTop w:val="0"/>
          <w:marBottom w:val="0"/>
          <w:divBdr>
            <w:top w:val="none" w:sz="0" w:space="0" w:color="auto"/>
            <w:left w:val="none" w:sz="0" w:space="0" w:color="auto"/>
            <w:bottom w:val="none" w:sz="0" w:space="0" w:color="auto"/>
            <w:right w:val="none" w:sz="0" w:space="0" w:color="auto"/>
          </w:divBdr>
          <w:divsChild>
            <w:div w:id="1908220465">
              <w:marLeft w:val="0"/>
              <w:marRight w:val="0"/>
              <w:marTop w:val="0"/>
              <w:marBottom w:val="0"/>
              <w:divBdr>
                <w:top w:val="none" w:sz="0" w:space="0" w:color="auto"/>
                <w:left w:val="none" w:sz="0" w:space="0" w:color="auto"/>
                <w:bottom w:val="none" w:sz="0" w:space="0" w:color="auto"/>
                <w:right w:val="none" w:sz="0" w:space="0" w:color="auto"/>
              </w:divBdr>
            </w:div>
          </w:divsChild>
        </w:div>
        <w:div w:id="594751625">
          <w:marLeft w:val="0"/>
          <w:marRight w:val="0"/>
          <w:marTop w:val="0"/>
          <w:marBottom w:val="0"/>
          <w:divBdr>
            <w:top w:val="none" w:sz="0" w:space="0" w:color="auto"/>
            <w:left w:val="none" w:sz="0" w:space="0" w:color="auto"/>
            <w:bottom w:val="none" w:sz="0" w:space="0" w:color="auto"/>
            <w:right w:val="none" w:sz="0" w:space="0" w:color="auto"/>
          </w:divBdr>
          <w:divsChild>
            <w:div w:id="1742171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373820">
      <w:bodyDiv w:val="1"/>
      <w:marLeft w:val="0"/>
      <w:marRight w:val="0"/>
      <w:marTop w:val="0"/>
      <w:marBottom w:val="0"/>
      <w:divBdr>
        <w:top w:val="none" w:sz="0" w:space="0" w:color="auto"/>
        <w:left w:val="none" w:sz="0" w:space="0" w:color="auto"/>
        <w:bottom w:val="none" w:sz="0" w:space="0" w:color="auto"/>
        <w:right w:val="none" w:sz="0" w:space="0" w:color="auto"/>
      </w:divBdr>
      <w:divsChild>
        <w:div w:id="1461150922">
          <w:marLeft w:val="0"/>
          <w:marRight w:val="0"/>
          <w:marTop w:val="0"/>
          <w:marBottom w:val="0"/>
          <w:divBdr>
            <w:top w:val="none" w:sz="0" w:space="0" w:color="auto"/>
            <w:left w:val="none" w:sz="0" w:space="0" w:color="auto"/>
            <w:bottom w:val="none" w:sz="0" w:space="0" w:color="auto"/>
            <w:right w:val="none" w:sz="0" w:space="0" w:color="auto"/>
          </w:divBdr>
          <w:divsChild>
            <w:div w:id="706490309">
              <w:marLeft w:val="0"/>
              <w:marRight w:val="0"/>
              <w:marTop w:val="0"/>
              <w:marBottom w:val="0"/>
              <w:divBdr>
                <w:top w:val="none" w:sz="0" w:space="0" w:color="auto"/>
                <w:left w:val="none" w:sz="0" w:space="0" w:color="auto"/>
                <w:bottom w:val="none" w:sz="0" w:space="0" w:color="auto"/>
                <w:right w:val="none" w:sz="0" w:space="0" w:color="auto"/>
              </w:divBdr>
              <w:divsChild>
                <w:div w:id="296684819">
                  <w:marLeft w:val="2700"/>
                  <w:marRight w:val="0"/>
                  <w:marTop w:val="0"/>
                  <w:marBottom w:val="0"/>
                  <w:divBdr>
                    <w:top w:val="none" w:sz="0" w:space="0" w:color="auto"/>
                    <w:left w:val="none" w:sz="0" w:space="0" w:color="auto"/>
                    <w:bottom w:val="none" w:sz="0" w:space="0" w:color="auto"/>
                    <w:right w:val="none" w:sz="0" w:space="0" w:color="auto"/>
                  </w:divBdr>
                </w:div>
              </w:divsChild>
            </w:div>
            <w:div w:id="1453129898">
              <w:marLeft w:val="0"/>
              <w:marRight w:val="0"/>
              <w:marTop w:val="0"/>
              <w:marBottom w:val="0"/>
              <w:divBdr>
                <w:top w:val="none" w:sz="0" w:space="0" w:color="auto"/>
                <w:left w:val="none" w:sz="0" w:space="0" w:color="auto"/>
                <w:bottom w:val="none" w:sz="0" w:space="0" w:color="auto"/>
                <w:right w:val="none" w:sz="0" w:space="0" w:color="auto"/>
              </w:divBdr>
              <w:divsChild>
                <w:div w:id="1057821079">
                  <w:marLeft w:val="2700"/>
                  <w:marRight w:val="0"/>
                  <w:marTop w:val="0"/>
                  <w:marBottom w:val="0"/>
                  <w:divBdr>
                    <w:top w:val="none" w:sz="0" w:space="0" w:color="auto"/>
                    <w:left w:val="none" w:sz="0" w:space="0" w:color="auto"/>
                    <w:bottom w:val="none" w:sz="0" w:space="0" w:color="auto"/>
                    <w:right w:val="none" w:sz="0" w:space="0" w:color="auto"/>
                  </w:divBdr>
                </w:div>
              </w:divsChild>
            </w:div>
          </w:divsChild>
        </w:div>
        <w:div w:id="890072323">
          <w:marLeft w:val="0"/>
          <w:marRight w:val="0"/>
          <w:marTop w:val="0"/>
          <w:marBottom w:val="150"/>
          <w:divBdr>
            <w:top w:val="none" w:sz="0" w:space="0" w:color="auto"/>
            <w:left w:val="none" w:sz="0" w:space="0" w:color="auto"/>
            <w:bottom w:val="none" w:sz="0" w:space="0" w:color="auto"/>
            <w:right w:val="none" w:sz="0" w:space="0" w:color="auto"/>
          </w:divBdr>
          <w:divsChild>
            <w:div w:id="1380010037">
              <w:marLeft w:val="0"/>
              <w:marRight w:val="0"/>
              <w:marTop w:val="300"/>
              <w:marBottom w:val="0"/>
              <w:divBdr>
                <w:top w:val="none" w:sz="0" w:space="0" w:color="auto"/>
                <w:left w:val="none" w:sz="0" w:space="0" w:color="auto"/>
                <w:bottom w:val="none" w:sz="0" w:space="0" w:color="auto"/>
                <w:right w:val="none" w:sz="0" w:space="0" w:color="auto"/>
              </w:divBdr>
              <w:divsChild>
                <w:div w:id="1315835615">
                  <w:marLeft w:val="-15"/>
                  <w:marRight w:val="-15"/>
                  <w:marTop w:val="0"/>
                  <w:marBottom w:val="0"/>
                  <w:divBdr>
                    <w:top w:val="none" w:sz="0" w:space="0" w:color="auto"/>
                    <w:left w:val="none" w:sz="0" w:space="0" w:color="auto"/>
                    <w:bottom w:val="none" w:sz="0" w:space="0" w:color="auto"/>
                    <w:right w:val="none" w:sz="0" w:space="0" w:color="auto"/>
                  </w:divBdr>
                </w:div>
                <w:div w:id="714503061">
                  <w:marLeft w:val="0"/>
                  <w:marRight w:val="0"/>
                  <w:marTop w:val="0"/>
                  <w:marBottom w:val="0"/>
                  <w:divBdr>
                    <w:top w:val="single" w:sz="6" w:space="4" w:color="C7CDD1"/>
                    <w:left w:val="single" w:sz="6" w:space="4" w:color="C7CDD1"/>
                    <w:bottom w:val="none" w:sz="0" w:space="0" w:color="auto"/>
                    <w:right w:val="single" w:sz="6" w:space="4" w:color="C7CDD1"/>
                  </w:divBdr>
                  <w:divsChild>
                    <w:div w:id="207382395">
                      <w:marLeft w:val="0"/>
                      <w:marRight w:val="0"/>
                      <w:marTop w:val="0"/>
                      <w:marBottom w:val="0"/>
                      <w:divBdr>
                        <w:top w:val="none" w:sz="0" w:space="0" w:color="auto"/>
                        <w:left w:val="none" w:sz="0" w:space="0" w:color="auto"/>
                        <w:bottom w:val="none" w:sz="0" w:space="0" w:color="auto"/>
                        <w:right w:val="none" w:sz="0" w:space="0" w:color="auto"/>
                      </w:divBdr>
                    </w:div>
                    <w:div w:id="2028628690">
                      <w:marLeft w:val="0"/>
                      <w:marRight w:val="0"/>
                      <w:marTop w:val="0"/>
                      <w:marBottom w:val="0"/>
                      <w:divBdr>
                        <w:top w:val="none" w:sz="0" w:space="0" w:color="auto"/>
                        <w:left w:val="none" w:sz="0" w:space="0" w:color="auto"/>
                        <w:bottom w:val="none" w:sz="0" w:space="0" w:color="auto"/>
                        <w:right w:val="none" w:sz="0" w:space="0" w:color="auto"/>
                      </w:divBdr>
                    </w:div>
                  </w:divsChild>
                </w:div>
                <w:div w:id="1335718600">
                  <w:marLeft w:val="-15"/>
                  <w:marRight w:val="-15"/>
                  <w:marTop w:val="0"/>
                  <w:marBottom w:val="0"/>
                  <w:divBdr>
                    <w:top w:val="none" w:sz="0" w:space="0" w:color="auto"/>
                    <w:left w:val="none" w:sz="0" w:space="0" w:color="auto"/>
                    <w:bottom w:val="none" w:sz="0" w:space="0" w:color="auto"/>
                    <w:right w:val="none" w:sz="0" w:space="0" w:color="auto"/>
                  </w:divBdr>
                </w:div>
                <w:div w:id="802187446">
                  <w:marLeft w:val="0"/>
                  <w:marRight w:val="0"/>
                  <w:marTop w:val="0"/>
                  <w:marBottom w:val="0"/>
                  <w:divBdr>
                    <w:top w:val="none" w:sz="0" w:space="0" w:color="auto"/>
                    <w:left w:val="none" w:sz="0" w:space="0" w:color="auto"/>
                    <w:bottom w:val="none" w:sz="0" w:space="0" w:color="auto"/>
                    <w:right w:val="none" w:sz="0" w:space="0" w:color="auto"/>
                  </w:divBdr>
                  <w:divsChild>
                    <w:div w:id="249124234">
                      <w:marLeft w:val="0"/>
                      <w:marRight w:val="0"/>
                      <w:marTop w:val="0"/>
                      <w:marBottom w:val="0"/>
                      <w:divBdr>
                        <w:top w:val="none" w:sz="0" w:space="0" w:color="auto"/>
                        <w:left w:val="none" w:sz="0" w:space="0" w:color="auto"/>
                        <w:bottom w:val="none" w:sz="0" w:space="0" w:color="auto"/>
                        <w:right w:val="none" w:sz="0" w:space="0" w:color="auto"/>
                      </w:divBdr>
                    </w:div>
                  </w:divsChild>
                </w:div>
                <w:div w:id="2100758664">
                  <w:marLeft w:val="0"/>
                  <w:marRight w:val="0"/>
                  <w:marTop w:val="0"/>
                  <w:marBottom w:val="0"/>
                  <w:divBdr>
                    <w:top w:val="none" w:sz="0" w:space="0" w:color="auto"/>
                    <w:left w:val="none" w:sz="0" w:space="0" w:color="auto"/>
                    <w:bottom w:val="none" w:sz="0" w:space="0" w:color="auto"/>
                    <w:right w:val="none" w:sz="0" w:space="0" w:color="auto"/>
                  </w:divBdr>
                  <w:divsChild>
                    <w:div w:id="376314988">
                      <w:marLeft w:val="0"/>
                      <w:marRight w:val="0"/>
                      <w:marTop w:val="0"/>
                      <w:marBottom w:val="0"/>
                      <w:divBdr>
                        <w:top w:val="none" w:sz="0" w:space="0" w:color="auto"/>
                        <w:left w:val="none" w:sz="0" w:space="0" w:color="auto"/>
                        <w:bottom w:val="none" w:sz="0" w:space="0" w:color="auto"/>
                        <w:right w:val="none" w:sz="0" w:space="0" w:color="auto"/>
                      </w:divBdr>
                      <w:divsChild>
                        <w:div w:id="625894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740273">
                  <w:marLeft w:val="0"/>
                  <w:marRight w:val="0"/>
                  <w:marTop w:val="0"/>
                  <w:marBottom w:val="0"/>
                  <w:divBdr>
                    <w:top w:val="none" w:sz="0" w:space="0" w:color="auto"/>
                    <w:left w:val="none" w:sz="0" w:space="0" w:color="auto"/>
                    <w:bottom w:val="none" w:sz="0" w:space="0" w:color="auto"/>
                    <w:right w:val="none" w:sz="0" w:space="0" w:color="auto"/>
                  </w:divBdr>
                  <w:divsChild>
                    <w:div w:id="516315581">
                      <w:marLeft w:val="0"/>
                      <w:marRight w:val="0"/>
                      <w:marTop w:val="0"/>
                      <w:marBottom w:val="0"/>
                      <w:divBdr>
                        <w:top w:val="none" w:sz="0" w:space="0" w:color="auto"/>
                        <w:left w:val="none" w:sz="0" w:space="0" w:color="auto"/>
                        <w:bottom w:val="none" w:sz="0" w:space="0" w:color="auto"/>
                        <w:right w:val="none" w:sz="0" w:space="0" w:color="auto"/>
                      </w:divBdr>
                      <w:divsChild>
                        <w:div w:id="1621186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6200796">
                  <w:marLeft w:val="0"/>
                  <w:marRight w:val="0"/>
                  <w:marTop w:val="0"/>
                  <w:marBottom w:val="0"/>
                  <w:divBdr>
                    <w:top w:val="none" w:sz="0" w:space="0" w:color="auto"/>
                    <w:left w:val="none" w:sz="0" w:space="0" w:color="auto"/>
                    <w:bottom w:val="none" w:sz="0" w:space="0" w:color="auto"/>
                    <w:right w:val="none" w:sz="0" w:space="0" w:color="auto"/>
                  </w:divBdr>
                  <w:divsChild>
                    <w:div w:id="1595481200">
                      <w:marLeft w:val="0"/>
                      <w:marRight w:val="0"/>
                      <w:marTop w:val="0"/>
                      <w:marBottom w:val="0"/>
                      <w:divBdr>
                        <w:top w:val="none" w:sz="0" w:space="0" w:color="auto"/>
                        <w:left w:val="none" w:sz="0" w:space="0" w:color="auto"/>
                        <w:bottom w:val="none" w:sz="0" w:space="0" w:color="auto"/>
                        <w:right w:val="none" w:sz="0" w:space="0" w:color="auto"/>
                      </w:divBdr>
                      <w:divsChild>
                        <w:div w:id="1927569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3282818">
                  <w:marLeft w:val="0"/>
                  <w:marRight w:val="0"/>
                  <w:marTop w:val="0"/>
                  <w:marBottom w:val="0"/>
                  <w:divBdr>
                    <w:top w:val="none" w:sz="0" w:space="0" w:color="auto"/>
                    <w:left w:val="none" w:sz="0" w:space="0" w:color="auto"/>
                    <w:bottom w:val="none" w:sz="0" w:space="0" w:color="auto"/>
                    <w:right w:val="none" w:sz="0" w:space="0" w:color="auto"/>
                  </w:divBdr>
                  <w:divsChild>
                    <w:div w:id="1275668946">
                      <w:marLeft w:val="0"/>
                      <w:marRight w:val="0"/>
                      <w:marTop w:val="0"/>
                      <w:marBottom w:val="0"/>
                      <w:divBdr>
                        <w:top w:val="none" w:sz="0" w:space="0" w:color="auto"/>
                        <w:left w:val="none" w:sz="0" w:space="0" w:color="auto"/>
                        <w:bottom w:val="none" w:sz="0" w:space="0" w:color="auto"/>
                        <w:right w:val="none" w:sz="0" w:space="0" w:color="auto"/>
                      </w:divBdr>
                      <w:divsChild>
                        <w:div w:id="664937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632865">
                  <w:marLeft w:val="0"/>
                  <w:marRight w:val="0"/>
                  <w:marTop w:val="0"/>
                  <w:marBottom w:val="0"/>
                  <w:divBdr>
                    <w:top w:val="none" w:sz="0" w:space="0" w:color="auto"/>
                    <w:left w:val="none" w:sz="0" w:space="0" w:color="auto"/>
                    <w:bottom w:val="none" w:sz="0" w:space="0" w:color="auto"/>
                    <w:right w:val="none" w:sz="0" w:space="0" w:color="auto"/>
                  </w:divBdr>
                  <w:divsChild>
                    <w:div w:id="1441339192">
                      <w:marLeft w:val="0"/>
                      <w:marRight w:val="0"/>
                      <w:marTop w:val="0"/>
                      <w:marBottom w:val="0"/>
                      <w:divBdr>
                        <w:top w:val="none" w:sz="0" w:space="0" w:color="auto"/>
                        <w:left w:val="none" w:sz="0" w:space="0" w:color="auto"/>
                        <w:bottom w:val="none" w:sz="0" w:space="0" w:color="auto"/>
                        <w:right w:val="none" w:sz="0" w:space="0" w:color="auto"/>
                      </w:divBdr>
                      <w:divsChild>
                        <w:div w:id="2081634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1485835">
                  <w:marLeft w:val="0"/>
                  <w:marRight w:val="0"/>
                  <w:marTop w:val="0"/>
                  <w:marBottom w:val="0"/>
                  <w:divBdr>
                    <w:top w:val="none" w:sz="0" w:space="0" w:color="auto"/>
                    <w:left w:val="none" w:sz="0" w:space="0" w:color="auto"/>
                    <w:bottom w:val="none" w:sz="0" w:space="0" w:color="auto"/>
                    <w:right w:val="none" w:sz="0" w:space="0" w:color="auto"/>
                  </w:divBdr>
                </w:div>
                <w:div w:id="824469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442622">
      <w:bodyDiv w:val="1"/>
      <w:marLeft w:val="0"/>
      <w:marRight w:val="0"/>
      <w:marTop w:val="0"/>
      <w:marBottom w:val="0"/>
      <w:divBdr>
        <w:top w:val="none" w:sz="0" w:space="0" w:color="auto"/>
        <w:left w:val="none" w:sz="0" w:space="0" w:color="auto"/>
        <w:bottom w:val="none" w:sz="0" w:space="0" w:color="auto"/>
        <w:right w:val="none" w:sz="0" w:space="0" w:color="auto"/>
      </w:divBdr>
    </w:div>
    <w:div w:id="735474528">
      <w:bodyDiv w:val="1"/>
      <w:marLeft w:val="0"/>
      <w:marRight w:val="0"/>
      <w:marTop w:val="0"/>
      <w:marBottom w:val="0"/>
      <w:divBdr>
        <w:top w:val="none" w:sz="0" w:space="0" w:color="auto"/>
        <w:left w:val="none" w:sz="0" w:space="0" w:color="auto"/>
        <w:bottom w:val="none" w:sz="0" w:space="0" w:color="auto"/>
        <w:right w:val="none" w:sz="0" w:space="0" w:color="auto"/>
      </w:divBdr>
      <w:divsChild>
        <w:div w:id="2094815183">
          <w:marLeft w:val="0"/>
          <w:marRight w:val="0"/>
          <w:marTop w:val="0"/>
          <w:marBottom w:val="0"/>
          <w:divBdr>
            <w:top w:val="none" w:sz="0" w:space="0" w:color="auto"/>
            <w:left w:val="none" w:sz="0" w:space="0" w:color="auto"/>
            <w:bottom w:val="none" w:sz="0" w:space="0" w:color="auto"/>
            <w:right w:val="none" w:sz="0" w:space="0" w:color="auto"/>
          </w:divBdr>
          <w:divsChild>
            <w:div w:id="1267420742">
              <w:marLeft w:val="0"/>
              <w:marRight w:val="0"/>
              <w:marTop w:val="0"/>
              <w:marBottom w:val="0"/>
              <w:divBdr>
                <w:top w:val="none" w:sz="0" w:space="0" w:color="auto"/>
                <w:left w:val="none" w:sz="0" w:space="0" w:color="auto"/>
                <w:bottom w:val="none" w:sz="0" w:space="0" w:color="auto"/>
                <w:right w:val="none" w:sz="0" w:space="0" w:color="auto"/>
              </w:divBdr>
              <w:divsChild>
                <w:div w:id="1658919399">
                  <w:marLeft w:val="2700"/>
                  <w:marRight w:val="0"/>
                  <w:marTop w:val="0"/>
                  <w:marBottom w:val="0"/>
                  <w:divBdr>
                    <w:top w:val="none" w:sz="0" w:space="0" w:color="auto"/>
                    <w:left w:val="none" w:sz="0" w:space="0" w:color="auto"/>
                    <w:bottom w:val="none" w:sz="0" w:space="0" w:color="auto"/>
                    <w:right w:val="none" w:sz="0" w:space="0" w:color="auto"/>
                  </w:divBdr>
                </w:div>
              </w:divsChild>
            </w:div>
            <w:div w:id="1768230045">
              <w:marLeft w:val="0"/>
              <w:marRight w:val="0"/>
              <w:marTop w:val="0"/>
              <w:marBottom w:val="0"/>
              <w:divBdr>
                <w:top w:val="none" w:sz="0" w:space="0" w:color="auto"/>
                <w:left w:val="none" w:sz="0" w:space="0" w:color="auto"/>
                <w:bottom w:val="none" w:sz="0" w:space="0" w:color="auto"/>
                <w:right w:val="none" w:sz="0" w:space="0" w:color="auto"/>
              </w:divBdr>
              <w:divsChild>
                <w:div w:id="1711026092">
                  <w:marLeft w:val="2700"/>
                  <w:marRight w:val="0"/>
                  <w:marTop w:val="0"/>
                  <w:marBottom w:val="0"/>
                  <w:divBdr>
                    <w:top w:val="none" w:sz="0" w:space="0" w:color="auto"/>
                    <w:left w:val="none" w:sz="0" w:space="0" w:color="auto"/>
                    <w:bottom w:val="none" w:sz="0" w:space="0" w:color="auto"/>
                    <w:right w:val="none" w:sz="0" w:space="0" w:color="auto"/>
                  </w:divBdr>
                </w:div>
              </w:divsChild>
            </w:div>
          </w:divsChild>
        </w:div>
        <w:div w:id="1945528205">
          <w:marLeft w:val="0"/>
          <w:marRight w:val="0"/>
          <w:marTop w:val="0"/>
          <w:marBottom w:val="150"/>
          <w:divBdr>
            <w:top w:val="none" w:sz="0" w:space="0" w:color="auto"/>
            <w:left w:val="none" w:sz="0" w:space="0" w:color="auto"/>
            <w:bottom w:val="none" w:sz="0" w:space="0" w:color="auto"/>
            <w:right w:val="none" w:sz="0" w:space="0" w:color="auto"/>
          </w:divBdr>
          <w:divsChild>
            <w:div w:id="981887914">
              <w:marLeft w:val="0"/>
              <w:marRight w:val="0"/>
              <w:marTop w:val="300"/>
              <w:marBottom w:val="0"/>
              <w:divBdr>
                <w:top w:val="none" w:sz="0" w:space="0" w:color="auto"/>
                <w:left w:val="none" w:sz="0" w:space="0" w:color="auto"/>
                <w:bottom w:val="none" w:sz="0" w:space="0" w:color="auto"/>
                <w:right w:val="none" w:sz="0" w:space="0" w:color="auto"/>
              </w:divBdr>
              <w:divsChild>
                <w:div w:id="896550307">
                  <w:marLeft w:val="-15"/>
                  <w:marRight w:val="-15"/>
                  <w:marTop w:val="0"/>
                  <w:marBottom w:val="0"/>
                  <w:divBdr>
                    <w:top w:val="none" w:sz="0" w:space="0" w:color="auto"/>
                    <w:left w:val="none" w:sz="0" w:space="0" w:color="auto"/>
                    <w:bottom w:val="none" w:sz="0" w:space="0" w:color="auto"/>
                    <w:right w:val="none" w:sz="0" w:space="0" w:color="auto"/>
                  </w:divBdr>
                </w:div>
                <w:div w:id="2105834057">
                  <w:marLeft w:val="0"/>
                  <w:marRight w:val="0"/>
                  <w:marTop w:val="0"/>
                  <w:marBottom w:val="0"/>
                  <w:divBdr>
                    <w:top w:val="single" w:sz="6" w:space="4" w:color="C7CDD1"/>
                    <w:left w:val="single" w:sz="6" w:space="4" w:color="C7CDD1"/>
                    <w:bottom w:val="none" w:sz="0" w:space="0" w:color="auto"/>
                    <w:right w:val="single" w:sz="6" w:space="4" w:color="C7CDD1"/>
                  </w:divBdr>
                  <w:divsChild>
                    <w:div w:id="529295157">
                      <w:marLeft w:val="0"/>
                      <w:marRight w:val="0"/>
                      <w:marTop w:val="0"/>
                      <w:marBottom w:val="0"/>
                      <w:divBdr>
                        <w:top w:val="none" w:sz="0" w:space="0" w:color="auto"/>
                        <w:left w:val="none" w:sz="0" w:space="0" w:color="auto"/>
                        <w:bottom w:val="none" w:sz="0" w:space="0" w:color="auto"/>
                        <w:right w:val="none" w:sz="0" w:space="0" w:color="auto"/>
                      </w:divBdr>
                    </w:div>
                    <w:div w:id="2046056781">
                      <w:marLeft w:val="0"/>
                      <w:marRight w:val="0"/>
                      <w:marTop w:val="0"/>
                      <w:marBottom w:val="0"/>
                      <w:divBdr>
                        <w:top w:val="none" w:sz="0" w:space="0" w:color="auto"/>
                        <w:left w:val="none" w:sz="0" w:space="0" w:color="auto"/>
                        <w:bottom w:val="none" w:sz="0" w:space="0" w:color="auto"/>
                        <w:right w:val="none" w:sz="0" w:space="0" w:color="auto"/>
                      </w:divBdr>
                    </w:div>
                  </w:divsChild>
                </w:div>
                <w:div w:id="1885604965">
                  <w:marLeft w:val="-15"/>
                  <w:marRight w:val="-15"/>
                  <w:marTop w:val="0"/>
                  <w:marBottom w:val="0"/>
                  <w:divBdr>
                    <w:top w:val="none" w:sz="0" w:space="0" w:color="auto"/>
                    <w:left w:val="none" w:sz="0" w:space="0" w:color="auto"/>
                    <w:bottom w:val="none" w:sz="0" w:space="0" w:color="auto"/>
                    <w:right w:val="none" w:sz="0" w:space="0" w:color="auto"/>
                  </w:divBdr>
                </w:div>
                <w:div w:id="1849709068">
                  <w:marLeft w:val="0"/>
                  <w:marRight w:val="0"/>
                  <w:marTop w:val="0"/>
                  <w:marBottom w:val="0"/>
                  <w:divBdr>
                    <w:top w:val="none" w:sz="0" w:space="0" w:color="auto"/>
                    <w:left w:val="none" w:sz="0" w:space="0" w:color="auto"/>
                    <w:bottom w:val="none" w:sz="0" w:space="0" w:color="auto"/>
                    <w:right w:val="none" w:sz="0" w:space="0" w:color="auto"/>
                  </w:divBdr>
                  <w:divsChild>
                    <w:div w:id="2040467663">
                      <w:marLeft w:val="0"/>
                      <w:marRight w:val="0"/>
                      <w:marTop w:val="0"/>
                      <w:marBottom w:val="0"/>
                      <w:divBdr>
                        <w:top w:val="none" w:sz="0" w:space="0" w:color="auto"/>
                        <w:left w:val="none" w:sz="0" w:space="0" w:color="auto"/>
                        <w:bottom w:val="none" w:sz="0" w:space="0" w:color="auto"/>
                        <w:right w:val="none" w:sz="0" w:space="0" w:color="auto"/>
                      </w:divBdr>
                    </w:div>
                  </w:divsChild>
                </w:div>
                <w:div w:id="1990403615">
                  <w:marLeft w:val="0"/>
                  <w:marRight w:val="0"/>
                  <w:marTop w:val="0"/>
                  <w:marBottom w:val="0"/>
                  <w:divBdr>
                    <w:top w:val="none" w:sz="0" w:space="0" w:color="auto"/>
                    <w:left w:val="none" w:sz="0" w:space="0" w:color="auto"/>
                    <w:bottom w:val="none" w:sz="0" w:space="0" w:color="auto"/>
                    <w:right w:val="none" w:sz="0" w:space="0" w:color="auto"/>
                  </w:divBdr>
                  <w:divsChild>
                    <w:div w:id="725638781">
                      <w:marLeft w:val="0"/>
                      <w:marRight w:val="0"/>
                      <w:marTop w:val="0"/>
                      <w:marBottom w:val="0"/>
                      <w:divBdr>
                        <w:top w:val="none" w:sz="0" w:space="0" w:color="auto"/>
                        <w:left w:val="none" w:sz="0" w:space="0" w:color="auto"/>
                        <w:bottom w:val="none" w:sz="0" w:space="0" w:color="auto"/>
                        <w:right w:val="none" w:sz="0" w:space="0" w:color="auto"/>
                      </w:divBdr>
                      <w:divsChild>
                        <w:div w:id="1114861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2895974">
                  <w:marLeft w:val="0"/>
                  <w:marRight w:val="0"/>
                  <w:marTop w:val="0"/>
                  <w:marBottom w:val="0"/>
                  <w:divBdr>
                    <w:top w:val="none" w:sz="0" w:space="0" w:color="auto"/>
                    <w:left w:val="none" w:sz="0" w:space="0" w:color="auto"/>
                    <w:bottom w:val="none" w:sz="0" w:space="0" w:color="auto"/>
                    <w:right w:val="none" w:sz="0" w:space="0" w:color="auto"/>
                  </w:divBdr>
                  <w:divsChild>
                    <w:div w:id="1569802873">
                      <w:marLeft w:val="0"/>
                      <w:marRight w:val="0"/>
                      <w:marTop w:val="0"/>
                      <w:marBottom w:val="0"/>
                      <w:divBdr>
                        <w:top w:val="none" w:sz="0" w:space="0" w:color="auto"/>
                        <w:left w:val="none" w:sz="0" w:space="0" w:color="auto"/>
                        <w:bottom w:val="none" w:sz="0" w:space="0" w:color="auto"/>
                        <w:right w:val="none" w:sz="0" w:space="0" w:color="auto"/>
                      </w:divBdr>
                      <w:divsChild>
                        <w:div w:id="2113426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063565">
                  <w:marLeft w:val="0"/>
                  <w:marRight w:val="0"/>
                  <w:marTop w:val="0"/>
                  <w:marBottom w:val="0"/>
                  <w:divBdr>
                    <w:top w:val="none" w:sz="0" w:space="0" w:color="auto"/>
                    <w:left w:val="none" w:sz="0" w:space="0" w:color="auto"/>
                    <w:bottom w:val="none" w:sz="0" w:space="0" w:color="auto"/>
                    <w:right w:val="none" w:sz="0" w:space="0" w:color="auto"/>
                  </w:divBdr>
                  <w:divsChild>
                    <w:div w:id="1255162766">
                      <w:marLeft w:val="0"/>
                      <w:marRight w:val="0"/>
                      <w:marTop w:val="0"/>
                      <w:marBottom w:val="0"/>
                      <w:divBdr>
                        <w:top w:val="none" w:sz="0" w:space="0" w:color="auto"/>
                        <w:left w:val="none" w:sz="0" w:space="0" w:color="auto"/>
                        <w:bottom w:val="none" w:sz="0" w:space="0" w:color="auto"/>
                        <w:right w:val="none" w:sz="0" w:space="0" w:color="auto"/>
                      </w:divBdr>
                      <w:divsChild>
                        <w:div w:id="1956593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2930435">
                  <w:marLeft w:val="0"/>
                  <w:marRight w:val="0"/>
                  <w:marTop w:val="0"/>
                  <w:marBottom w:val="0"/>
                  <w:divBdr>
                    <w:top w:val="none" w:sz="0" w:space="0" w:color="auto"/>
                    <w:left w:val="none" w:sz="0" w:space="0" w:color="auto"/>
                    <w:bottom w:val="none" w:sz="0" w:space="0" w:color="auto"/>
                    <w:right w:val="none" w:sz="0" w:space="0" w:color="auto"/>
                  </w:divBdr>
                  <w:divsChild>
                    <w:div w:id="1484156020">
                      <w:marLeft w:val="0"/>
                      <w:marRight w:val="0"/>
                      <w:marTop w:val="0"/>
                      <w:marBottom w:val="0"/>
                      <w:divBdr>
                        <w:top w:val="none" w:sz="0" w:space="0" w:color="auto"/>
                        <w:left w:val="none" w:sz="0" w:space="0" w:color="auto"/>
                        <w:bottom w:val="none" w:sz="0" w:space="0" w:color="auto"/>
                        <w:right w:val="none" w:sz="0" w:space="0" w:color="auto"/>
                      </w:divBdr>
                      <w:divsChild>
                        <w:div w:id="45799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7305082">
                  <w:marLeft w:val="0"/>
                  <w:marRight w:val="0"/>
                  <w:marTop w:val="0"/>
                  <w:marBottom w:val="0"/>
                  <w:divBdr>
                    <w:top w:val="none" w:sz="0" w:space="0" w:color="auto"/>
                    <w:left w:val="none" w:sz="0" w:space="0" w:color="auto"/>
                    <w:bottom w:val="none" w:sz="0" w:space="0" w:color="auto"/>
                    <w:right w:val="none" w:sz="0" w:space="0" w:color="auto"/>
                  </w:divBdr>
                  <w:divsChild>
                    <w:div w:id="575479563">
                      <w:marLeft w:val="0"/>
                      <w:marRight w:val="0"/>
                      <w:marTop w:val="0"/>
                      <w:marBottom w:val="0"/>
                      <w:divBdr>
                        <w:top w:val="none" w:sz="0" w:space="0" w:color="auto"/>
                        <w:left w:val="none" w:sz="0" w:space="0" w:color="auto"/>
                        <w:bottom w:val="none" w:sz="0" w:space="0" w:color="auto"/>
                        <w:right w:val="none" w:sz="0" w:space="0" w:color="auto"/>
                      </w:divBdr>
                      <w:divsChild>
                        <w:div w:id="28154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0538084">
                  <w:marLeft w:val="0"/>
                  <w:marRight w:val="0"/>
                  <w:marTop w:val="0"/>
                  <w:marBottom w:val="0"/>
                  <w:divBdr>
                    <w:top w:val="none" w:sz="0" w:space="0" w:color="auto"/>
                    <w:left w:val="none" w:sz="0" w:space="0" w:color="auto"/>
                    <w:bottom w:val="none" w:sz="0" w:space="0" w:color="auto"/>
                    <w:right w:val="none" w:sz="0" w:space="0" w:color="auto"/>
                  </w:divBdr>
                </w:div>
                <w:div w:id="1300527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5048533">
      <w:bodyDiv w:val="1"/>
      <w:marLeft w:val="0"/>
      <w:marRight w:val="0"/>
      <w:marTop w:val="0"/>
      <w:marBottom w:val="0"/>
      <w:divBdr>
        <w:top w:val="none" w:sz="0" w:space="0" w:color="auto"/>
        <w:left w:val="none" w:sz="0" w:space="0" w:color="auto"/>
        <w:bottom w:val="none" w:sz="0" w:space="0" w:color="auto"/>
        <w:right w:val="none" w:sz="0" w:space="0" w:color="auto"/>
      </w:divBdr>
    </w:div>
    <w:div w:id="847522112">
      <w:bodyDiv w:val="1"/>
      <w:marLeft w:val="0"/>
      <w:marRight w:val="0"/>
      <w:marTop w:val="0"/>
      <w:marBottom w:val="0"/>
      <w:divBdr>
        <w:top w:val="none" w:sz="0" w:space="0" w:color="auto"/>
        <w:left w:val="none" w:sz="0" w:space="0" w:color="auto"/>
        <w:bottom w:val="none" w:sz="0" w:space="0" w:color="auto"/>
        <w:right w:val="none" w:sz="0" w:space="0" w:color="auto"/>
      </w:divBdr>
    </w:div>
    <w:div w:id="879166195">
      <w:bodyDiv w:val="1"/>
      <w:marLeft w:val="0"/>
      <w:marRight w:val="0"/>
      <w:marTop w:val="0"/>
      <w:marBottom w:val="0"/>
      <w:divBdr>
        <w:top w:val="none" w:sz="0" w:space="0" w:color="auto"/>
        <w:left w:val="none" w:sz="0" w:space="0" w:color="auto"/>
        <w:bottom w:val="none" w:sz="0" w:space="0" w:color="auto"/>
        <w:right w:val="none" w:sz="0" w:space="0" w:color="auto"/>
      </w:divBdr>
    </w:div>
    <w:div w:id="1099913921">
      <w:bodyDiv w:val="1"/>
      <w:marLeft w:val="0"/>
      <w:marRight w:val="0"/>
      <w:marTop w:val="0"/>
      <w:marBottom w:val="0"/>
      <w:divBdr>
        <w:top w:val="none" w:sz="0" w:space="0" w:color="auto"/>
        <w:left w:val="none" w:sz="0" w:space="0" w:color="auto"/>
        <w:bottom w:val="none" w:sz="0" w:space="0" w:color="auto"/>
        <w:right w:val="none" w:sz="0" w:space="0" w:color="auto"/>
      </w:divBdr>
    </w:div>
    <w:div w:id="1243444419">
      <w:bodyDiv w:val="1"/>
      <w:marLeft w:val="0"/>
      <w:marRight w:val="0"/>
      <w:marTop w:val="0"/>
      <w:marBottom w:val="0"/>
      <w:divBdr>
        <w:top w:val="none" w:sz="0" w:space="0" w:color="auto"/>
        <w:left w:val="none" w:sz="0" w:space="0" w:color="auto"/>
        <w:bottom w:val="none" w:sz="0" w:space="0" w:color="auto"/>
        <w:right w:val="none" w:sz="0" w:space="0" w:color="auto"/>
      </w:divBdr>
      <w:divsChild>
        <w:div w:id="1901357077">
          <w:marLeft w:val="0"/>
          <w:marRight w:val="0"/>
          <w:marTop w:val="0"/>
          <w:marBottom w:val="0"/>
          <w:divBdr>
            <w:top w:val="none" w:sz="0" w:space="0" w:color="auto"/>
            <w:left w:val="none" w:sz="0" w:space="0" w:color="auto"/>
            <w:bottom w:val="none" w:sz="0" w:space="0" w:color="auto"/>
            <w:right w:val="none" w:sz="0" w:space="0" w:color="auto"/>
          </w:divBdr>
          <w:divsChild>
            <w:div w:id="188614099">
              <w:marLeft w:val="0"/>
              <w:marRight w:val="0"/>
              <w:marTop w:val="0"/>
              <w:marBottom w:val="0"/>
              <w:divBdr>
                <w:top w:val="none" w:sz="0" w:space="0" w:color="auto"/>
                <w:left w:val="none" w:sz="0" w:space="0" w:color="auto"/>
                <w:bottom w:val="none" w:sz="0" w:space="0" w:color="auto"/>
                <w:right w:val="none" w:sz="0" w:space="0" w:color="auto"/>
              </w:divBdr>
            </w:div>
          </w:divsChild>
        </w:div>
        <w:div w:id="1586180935">
          <w:marLeft w:val="0"/>
          <w:marRight w:val="0"/>
          <w:marTop w:val="0"/>
          <w:marBottom w:val="0"/>
          <w:divBdr>
            <w:top w:val="none" w:sz="0" w:space="0" w:color="auto"/>
            <w:left w:val="none" w:sz="0" w:space="0" w:color="auto"/>
            <w:bottom w:val="none" w:sz="0" w:space="0" w:color="auto"/>
            <w:right w:val="none" w:sz="0" w:space="0" w:color="auto"/>
          </w:divBdr>
          <w:divsChild>
            <w:div w:id="1843815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652682">
      <w:bodyDiv w:val="1"/>
      <w:marLeft w:val="0"/>
      <w:marRight w:val="0"/>
      <w:marTop w:val="0"/>
      <w:marBottom w:val="0"/>
      <w:divBdr>
        <w:top w:val="none" w:sz="0" w:space="0" w:color="auto"/>
        <w:left w:val="none" w:sz="0" w:space="0" w:color="auto"/>
        <w:bottom w:val="none" w:sz="0" w:space="0" w:color="auto"/>
        <w:right w:val="none" w:sz="0" w:space="0" w:color="auto"/>
      </w:divBdr>
    </w:div>
    <w:div w:id="1362777315">
      <w:bodyDiv w:val="1"/>
      <w:marLeft w:val="0"/>
      <w:marRight w:val="0"/>
      <w:marTop w:val="0"/>
      <w:marBottom w:val="0"/>
      <w:divBdr>
        <w:top w:val="none" w:sz="0" w:space="0" w:color="auto"/>
        <w:left w:val="none" w:sz="0" w:space="0" w:color="auto"/>
        <w:bottom w:val="none" w:sz="0" w:space="0" w:color="auto"/>
        <w:right w:val="none" w:sz="0" w:space="0" w:color="auto"/>
      </w:divBdr>
      <w:divsChild>
        <w:div w:id="1657799057">
          <w:marLeft w:val="0"/>
          <w:marRight w:val="0"/>
          <w:marTop w:val="0"/>
          <w:marBottom w:val="0"/>
          <w:divBdr>
            <w:top w:val="none" w:sz="0" w:space="0" w:color="auto"/>
            <w:left w:val="none" w:sz="0" w:space="0" w:color="auto"/>
            <w:bottom w:val="none" w:sz="0" w:space="0" w:color="auto"/>
            <w:right w:val="none" w:sz="0" w:space="0" w:color="auto"/>
          </w:divBdr>
          <w:divsChild>
            <w:div w:id="1769764945">
              <w:marLeft w:val="2700"/>
              <w:marRight w:val="0"/>
              <w:marTop w:val="0"/>
              <w:marBottom w:val="0"/>
              <w:divBdr>
                <w:top w:val="none" w:sz="0" w:space="0" w:color="auto"/>
                <w:left w:val="none" w:sz="0" w:space="0" w:color="auto"/>
                <w:bottom w:val="none" w:sz="0" w:space="0" w:color="auto"/>
                <w:right w:val="none" w:sz="0" w:space="0" w:color="auto"/>
              </w:divBdr>
            </w:div>
          </w:divsChild>
        </w:div>
        <w:div w:id="1787776364">
          <w:marLeft w:val="0"/>
          <w:marRight w:val="0"/>
          <w:marTop w:val="0"/>
          <w:marBottom w:val="0"/>
          <w:divBdr>
            <w:top w:val="none" w:sz="0" w:space="0" w:color="auto"/>
            <w:left w:val="none" w:sz="0" w:space="0" w:color="auto"/>
            <w:bottom w:val="none" w:sz="0" w:space="0" w:color="auto"/>
            <w:right w:val="none" w:sz="0" w:space="0" w:color="auto"/>
          </w:divBdr>
          <w:divsChild>
            <w:div w:id="810681297">
              <w:marLeft w:val="2700"/>
              <w:marRight w:val="0"/>
              <w:marTop w:val="0"/>
              <w:marBottom w:val="0"/>
              <w:divBdr>
                <w:top w:val="none" w:sz="0" w:space="0" w:color="auto"/>
                <w:left w:val="none" w:sz="0" w:space="0" w:color="auto"/>
                <w:bottom w:val="none" w:sz="0" w:space="0" w:color="auto"/>
                <w:right w:val="none" w:sz="0" w:space="0" w:color="auto"/>
              </w:divBdr>
            </w:div>
          </w:divsChild>
        </w:div>
      </w:divsChild>
    </w:div>
    <w:div w:id="1425758696">
      <w:bodyDiv w:val="1"/>
      <w:marLeft w:val="0"/>
      <w:marRight w:val="0"/>
      <w:marTop w:val="0"/>
      <w:marBottom w:val="0"/>
      <w:divBdr>
        <w:top w:val="none" w:sz="0" w:space="0" w:color="auto"/>
        <w:left w:val="none" w:sz="0" w:space="0" w:color="auto"/>
        <w:bottom w:val="none" w:sz="0" w:space="0" w:color="auto"/>
        <w:right w:val="none" w:sz="0" w:space="0" w:color="auto"/>
      </w:divBdr>
      <w:divsChild>
        <w:div w:id="1971207561">
          <w:marLeft w:val="0"/>
          <w:marRight w:val="0"/>
          <w:marTop w:val="0"/>
          <w:marBottom w:val="0"/>
          <w:divBdr>
            <w:top w:val="single" w:sz="6" w:space="4" w:color="C7CDD1"/>
            <w:left w:val="single" w:sz="6" w:space="4" w:color="C7CDD1"/>
            <w:bottom w:val="none" w:sz="0" w:space="0" w:color="auto"/>
            <w:right w:val="single" w:sz="6" w:space="4" w:color="C7CDD1"/>
          </w:divBdr>
          <w:divsChild>
            <w:div w:id="2045014294">
              <w:marLeft w:val="0"/>
              <w:marRight w:val="0"/>
              <w:marTop w:val="0"/>
              <w:marBottom w:val="0"/>
              <w:divBdr>
                <w:top w:val="none" w:sz="0" w:space="0" w:color="auto"/>
                <w:left w:val="none" w:sz="0" w:space="0" w:color="auto"/>
                <w:bottom w:val="none" w:sz="0" w:space="0" w:color="auto"/>
                <w:right w:val="none" w:sz="0" w:space="0" w:color="auto"/>
              </w:divBdr>
            </w:div>
          </w:divsChild>
        </w:div>
        <w:div w:id="1048379911">
          <w:marLeft w:val="-15"/>
          <w:marRight w:val="-15"/>
          <w:marTop w:val="0"/>
          <w:marBottom w:val="0"/>
          <w:divBdr>
            <w:top w:val="none" w:sz="0" w:space="0" w:color="auto"/>
            <w:left w:val="none" w:sz="0" w:space="0" w:color="auto"/>
            <w:bottom w:val="none" w:sz="0" w:space="0" w:color="auto"/>
            <w:right w:val="none" w:sz="0" w:space="0" w:color="auto"/>
          </w:divBdr>
        </w:div>
        <w:div w:id="693968306">
          <w:marLeft w:val="0"/>
          <w:marRight w:val="0"/>
          <w:marTop w:val="0"/>
          <w:marBottom w:val="0"/>
          <w:divBdr>
            <w:top w:val="none" w:sz="0" w:space="0" w:color="auto"/>
            <w:left w:val="none" w:sz="0" w:space="0" w:color="auto"/>
            <w:bottom w:val="none" w:sz="0" w:space="0" w:color="auto"/>
            <w:right w:val="none" w:sz="0" w:space="0" w:color="auto"/>
          </w:divBdr>
          <w:divsChild>
            <w:div w:id="1633905509">
              <w:marLeft w:val="0"/>
              <w:marRight w:val="0"/>
              <w:marTop w:val="0"/>
              <w:marBottom w:val="0"/>
              <w:divBdr>
                <w:top w:val="none" w:sz="0" w:space="0" w:color="auto"/>
                <w:left w:val="none" w:sz="0" w:space="0" w:color="auto"/>
                <w:bottom w:val="none" w:sz="0" w:space="0" w:color="auto"/>
                <w:right w:val="none" w:sz="0" w:space="0" w:color="auto"/>
              </w:divBdr>
            </w:div>
          </w:divsChild>
        </w:div>
        <w:div w:id="385570959">
          <w:marLeft w:val="0"/>
          <w:marRight w:val="0"/>
          <w:marTop w:val="0"/>
          <w:marBottom w:val="0"/>
          <w:divBdr>
            <w:top w:val="none" w:sz="0" w:space="0" w:color="auto"/>
            <w:left w:val="none" w:sz="0" w:space="0" w:color="auto"/>
            <w:bottom w:val="none" w:sz="0" w:space="0" w:color="auto"/>
            <w:right w:val="none" w:sz="0" w:space="0" w:color="auto"/>
          </w:divBdr>
          <w:divsChild>
            <w:div w:id="382796474">
              <w:marLeft w:val="0"/>
              <w:marRight w:val="0"/>
              <w:marTop w:val="0"/>
              <w:marBottom w:val="0"/>
              <w:divBdr>
                <w:top w:val="none" w:sz="0" w:space="0" w:color="auto"/>
                <w:left w:val="none" w:sz="0" w:space="0" w:color="auto"/>
                <w:bottom w:val="none" w:sz="0" w:space="0" w:color="auto"/>
                <w:right w:val="none" w:sz="0" w:space="0" w:color="auto"/>
              </w:divBdr>
              <w:divsChild>
                <w:div w:id="861019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011354">
          <w:marLeft w:val="0"/>
          <w:marRight w:val="0"/>
          <w:marTop w:val="0"/>
          <w:marBottom w:val="0"/>
          <w:divBdr>
            <w:top w:val="none" w:sz="0" w:space="0" w:color="auto"/>
            <w:left w:val="none" w:sz="0" w:space="0" w:color="auto"/>
            <w:bottom w:val="none" w:sz="0" w:space="0" w:color="auto"/>
            <w:right w:val="none" w:sz="0" w:space="0" w:color="auto"/>
          </w:divBdr>
          <w:divsChild>
            <w:div w:id="922421272">
              <w:marLeft w:val="0"/>
              <w:marRight w:val="0"/>
              <w:marTop w:val="0"/>
              <w:marBottom w:val="0"/>
              <w:divBdr>
                <w:top w:val="none" w:sz="0" w:space="0" w:color="auto"/>
                <w:left w:val="none" w:sz="0" w:space="0" w:color="auto"/>
                <w:bottom w:val="none" w:sz="0" w:space="0" w:color="auto"/>
                <w:right w:val="none" w:sz="0" w:space="0" w:color="auto"/>
              </w:divBdr>
              <w:divsChild>
                <w:div w:id="368183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9555062">
          <w:marLeft w:val="0"/>
          <w:marRight w:val="0"/>
          <w:marTop w:val="0"/>
          <w:marBottom w:val="0"/>
          <w:divBdr>
            <w:top w:val="none" w:sz="0" w:space="0" w:color="auto"/>
            <w:left w:val="none" w:sz="0" w:space="0" w:color="auto"/>
            <w:bottom w:val="none" w:sz="0" w:space="0" w:color="auto"/>
            <w:right w:val="none" w:sz="0" w:space="0" w:color="auto"/>
          </w:divBdr>
          <w:divsChild>
            <w:div w:id="1664815450">
              <w:marLeft w:val="0"/>
              <w:marRight w:val="0"/>
              <w:marTop w:val="0"/>
              <w:marBottom w:val="0"/>
              <w:divBdr>
                <w:top w:val="none" w:sz="0" w:space="0" w:color="auto"/>
                <w:left w:val="none" w:sz="0" w:space="0" w:color="auto"/>
                <w:bottom w:val="none" w:sz="0" w:space="0" w:color="auto"/>
                <w:right w:val="none" w:sz="0" w:space="0" w:color="auto"/>
              </w:divBdr>
              <w:divsChild>
                <w:div w:id="839123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8805814">
          <w:marLeft w:val="0"/>
          <w:marRight w:val="0"/>
          <w:marTop w:val="0"/>
          <w:marBottom w:val="0"/>
          <w:divBdr>
            <w:top w:val="none" w:sz="0" w:space="0" w:color="auto"/>
            <w:left w:val="none" w:sz="0" w:space="0" w:color="auto"/>
            <w:bottom w:val="none" w:sz="0" w:space="0" w:color="auto"/>
            <w:right w:val="none" w:sz="0" w:space="0" w:color="auto"/>
          </w:divBdr>
          <w:divsChild>
            <w:div w:id="1479763391">
              <w:marLeft w:val="0"/>
              <w:marRight w:val="0"/>
              <w:marTop w:val="0"/>
              <w:marBottom w:val="0"/>
              <w:divBdr>
                <w:top w:val="none" w:sz="0" w:space="0" w:color="auto"/>
                <w:left w:val="none" w:sz="0" w:space="0" w:color="auto"/>
                <w:bottom w:val="none" w:sz="0" w:space="0" w:color="auto"/>
                <w:right w:val="none" w:sz="0" w:space="0" w:color="auto"/>
              </w:divBdr>
              <w:divsChild>
                <w:div w:id="141773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412070">
          <w:marLeft w:val="0"/>
          <w:marRight w:val="0"/>
          <w:marTop w:val="0"/>
          <w:marBottom w:val="0"/>
          <w:divBdr>
            <w:top w:val="none" w:sz="0" w:space="0" w:color="auto"/>
            <w:left w:val="none" w:sz="0" w:space="0" w:color="auto"/>
            <w:bottom w:val="none" w:sz="0" w:space="0" w:color="auto"/>
            <w:right w:val="none" w:sz="0" w:space="0" w:color="auto"/>
          </w:divBdr>
          <w:divsChild>
            <w:div w:id="261649419">
              <w:marLeft w:val="0"/>
              <w:marRight w:val="0"/>
              <w:marTop w:val="0"/>
              <w:marBottom w:val="0"/>
              <w:divBdr>
                <w:top w:val="none" w:sz="0" w:space="0" w:color="auto"/>
                <w:left w:val="none" w:sz="0" w:space="0" w:color="auto"/>
                <w:bottom w:val="none" w:sz="0" w:space="0" w:color="auto"/>
                <w:right w:val="none" w:sz="0" w:space="0" w:color="auto"/>
              </w:divBdr>
              <w:divsChild>
                <w:div w:id="1396245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787878">
          <w:marLeft w:val="0"/>
          <w:marRight w:val="0"/>
          <w:marTop w:val="0"/>
          <w:marBottom w:val="0"/>
          <w:divBdr>
            <w:top w:val="none" w:sz="0" w:space="0" w:color="auto"/>
            <w:left w:val="none" w:sz="0" w:space="0" w:color="auto"/>
            <w:bottom w:val="none" w:sz="0" w:space="0" w:color="auto"/>
            <w:right w:val="none" w:sz="0" w:space="0" w:color="auto"/>
          </w:divBdr>
        </w:div>
        <w:div w:id="286276670">
          <w:marLeft w:val="0"/>
          <w:marRight w:val="0"/>
          <w:marTop w:val="0"/>
          <w:marBottom w:val="0"/>
          <w:divBdr>
            <w:top w:val="none" w:sz="0" w:space="0" w:color="auto"/>
            <w:left w:val="none" w:sz="0" w:space="0" w:color="auto"/>
            <w:bottom w:val="none" w:sz="0" w:space="0" w:color="auto"/>
            <w:right w:val="none" w:sz="0" w:space="0" w:color="auto"/>
          </w:divBdr>
        </w:div>
      </w:divsChild>
    </w:div>
    <w:div w:id="1670863585">
      <w:bodyDiv w:val="1"/>
      <w:marLeft w:val="0"/>
      <w:marRight w:val="0"/>
      <w:marTop w:val="0"/>
      <w:marBottom w:val="0"/>
      <w:divBdr>
        <w:top w:val="none" w:sz="0" w:space="0" w:color="auto"/>
        <w:left w:val="none" w:sz="0" w:space="0" w:color="auto"/>
        <w:bottom w:val="none" w:sz="0" w:space="0" w:color="auto"/>
        <w:right w:val="none" w:sz="0" w:space="0" w:color="auto"/>
      </w:divBdr>
    </w:div>
    <w:div w:id="1728138330">
      <w:bodyDiv w:val="1"/>
      <w:marLeft w:val="0"/>
      <w:marRight w:val="0"/>
      <w:marTop w:val="0"/>
      <w:marBottom w:val="0"/>
      <w:divBdr>
        <w:top w:val="none" w:sz="0" w:space="0" w:color="auto"/>
        <w:left w:val="none" w:sz="0" w:space="0" w:color="auto"/>
        <w:bottom w:val="none" w:sz="0" w:space="0" w:color="auto"/>
        <w:right w:val="none" w:sz="0" w:space="0" w:color="auto"/>
      </w:divBdr>
    </w:div>
    <w:div w:id="1794790316">
      <w:bodyDiv w:val="1"/>
      <w:marLeft w:val="0"/>
      <w:marRight w:val="0"/>
      <w:marTop w:val="0"/>
      <w:marBottom w:val="0"/>
      <w:divBdr>
        <w:top w:val="none" w:sz="0" w:space="0" w:color="auto"/>
        <w:left w:val="none" w:sz="0" w:space="0" w:color="auto"/>
        <w:bottom w:val="none" w:sz="0" w:space="0" w:color="auto"/>
        <w:right w:val="none" w:sz="0" w:space="0" w:color="auto"/>
      </w:divBdr>
    </w:div>
    <w:div w:id="1875848829">
      <w:bodyDiv w:val="1"/>
      <w:marLeft w:val="0"/>
      <w:marRight w:val="0"/>
      <w:marTop w:val="0"/>
      <w:marBottom w:val="0"/>
      <w:divBdr>
        <w:top w:val="none" w:sz="0" w:space="0" w:color="auto"/>
        <w:left w:val="none" w:sz="0" w:space="0" w:color="auto"/>
        <w:bottom w:val="none" w:sz="0" w:space="0" w:color="auto"/>
        <w:right w:val="none" w:sz="0" w:space="0" w:color="auto"/>
      </w:divBdr>
    </w:div>
    <w:div w:id="1934623269">
      <w:bodyDiv w:val="1"/>
      <w:marLeft w:val="0"/>
      <w:marRight w:val="0"/>
      <w:marTop w:val="0"/>
      <w:marBottom w:val="0"/>
      <w:divBdr>
        <w:top w:val="none" w:sz="0" w:space="0" w:color="auto"/>
        <w:left w:val="none" w:sz="0" w:space="0" w:color="auto"/>
        <w:bottom w:val="none" w:sz="0" w:space="0" w:color="auto"/>
        <w:right w:val="none" w:sz="0" w:space="0" w:color="auto"/>
      </w:divBdr>
    </w:div>
    <w:div w:id="1998224351">
      <w:bodyDiv w:val="1"/>
      <w:marLeft w:val="0"/>
      <w:marRight w:val="0"/>
      <w:marTop w:val="0"/>
      <w:marBottom w:val="0"/>
      <w:divBdr>
        <w:top w:val="none" w:sz="0" w:space="0" w:color="auto"/>
        <w:left w:val="none" w:sz="0" w:space="0" w:color="auto"/>
        <w:bottom w:val="none" w:sz="0" w:space="0" w:color="auto"/>
        <w:right w:val="none" w:sz="0" w:space="0" w:color="auto"/>
      </w:divBdr>
    </w:div>
    <w:div w:id="2018925052">
      <w:bodyDiv w:val="1"/>
      <w:marLeft w:val="0"/>
      <w:marRight w:val="0"/>
      <w:marTop w:val="0"/>
      <w:marBottom w:val="0"/>
      <w:divBdr>
        <w:top w:val="none" w:sz="0" w:space="0" w:color="auto"/>
        <w:left w:val="none" w:sz="0" w:space="0" w:color="auto"/>
        <w:bottom w:val="none" w:sz="0" w:space="0" w:color="auto"/>
        <w:right w:val="none" w:sz="0" w:space="0" w:color="auto"/>
      </w:divBdr>
    </w:div>
    <w:div w:id="2101639224">
      <w:bodyDiv w:val="1"/>
      <w:marLeft w:val="0"/>
      <w:marRight w:val="0"/>
      <w:marTop w:val="0"/>
      <w:marBottom w:val="0"/>
      <w:divBdr>
        <w:top w:val="none" w:sz="0" w:space="0" w:color="auto"/>
        <w:left w:val="none" w:sz="0" w:space="0" w:color="auto"/>
        <w:bottom w:val="none" w:sz="0" w:space="0" w:color="auto"/>
        <w:right w:val="none" w:sz="0" w:space="0" w:color="auto"/>
      </w:divBdr>
      <w:divsChild>
        <w:div w:id="928777234">
          <w:marLeft w:val="0"/>
          <w:marRight w:val="0"/>
          <w:marTop w:val="0"/>
          <w:marBottom w:val="0"/>
          <w:divBdr>
            <w:top w:val="none" w:sz="0" w:space="0" w:color="auto"/>
            <w:left w:val="none" w:sz="0" w:space="0" w:color="auto"/>
            <w:bottom w:val="none" w:sz="0" w:space="0" w:color="auto"/>
            <w:right w:val="none" w:sz="0" w:space="0" w:color="auto"/>
          </w:divBdr>
          <w:divsChild>
            <w:div w:id="366640775">
              <w:marLeft w:val="0"/>
              <w:marRight w:val="0"/>
              <w:marTop w:val="0"/>
              <w:marBottom w:val="0"/>
              <w:divBdr>
                <w:top w:val="none" w:sz="0" w:space="0" w:color="auto"/>
                <w:left w:val="none" w:sz="0" w:space="0" w:color="auto"/>
                <w:bottom w:val="none" w:sz="0" w:space="0" w:color="auto"/>
                <w:right w:val="none" w:sz="0" w:space="0" w:color="auto"/>
              </w:divBdr>
            </w:div>
          </w:divsChild>
        </w:div>
        <w:div w:id="687947167">
          <w:marLeft w:val="0"/>
          <w:marRight w:val="0"/>
          <w:marTop w:val="0"/>
          <w:marBottom w:val="0"/>
          <w:divBdr>
            <w:top w:val="none" w:sz="0" w:space="0" w:color="auto"/>
            <w:left w:val="none" w:sz="0" w:space="0" w:color="auto"/>
            <w:bottom w:val="none" w:sz="0" w:space="0" w:color="auto"/>
            <w:right w:val="none" w:sz="0" w:space="0" w:color="auto"/>
          </w:divBdr>
          <w:divsChild>
            <w:div w:id="12077472">
              <w:marLeft w:val="0"/>
              <w:marRight w:val="0"/>
              <w:marTop w:val="0"/>
              <w:marBottom w:val="0"/>
              <w:divBdr>
                <w:top w:val="none" w:sz="0" w:space="0" w:color="auto"/>
                <w:left w:val="none" w:sz="0" w:space="0" w:color="auto"/>
                <w:bottom w:val="none" w:sz="0" w:space="0" w:color="auto"/>
                <w:right w:val="none" w:sz="0" w:space="0" w:color="auto"/>
              </w:divBdr>
              <w:divsChild>
                <w:div w:id="871655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527283">
          <w:marLeft w:val="0"/>
          <w:marRight w:val="0"/>
          <w:marTop w:val="0"/>
          <w:marBottom w:val="0"/>
          <w:divBdr>
            <w:top w:val="none" w:sz="0" w:space="0" w:color="auto"/>
            <w:left w:val="none" w:sz="0" w:space="0" w:color="auto"/>
            <w:bottom w:val="none" w:sz="0" w:space="0" w:color="auto"/>
            <w:right w:val="none" w:sz="0" w:space="0" w:color="auto"/>
          </w:divBdr>
          <w:divsChild>
            <w:div w:id="1198156040">
              <w:marLeft w:val="0"/>
              <w:marRight w:val="0"/>
              <w:marTop w:val="0"/>
              <w:marBottom w:val="0"/>
              <w:divBdr>
                <w:top w:val="none" w:sz="0" w:space="0" w:color="auto"/>
                <w:left w:val="none" w:sz="0" w:space="0" w:color="auto"/>
                <w:bottom w:val="none" w:sz="0" w:space="0" w:color="auto"/>
                <w:right w:val="none" w:sz="0" w:space="0" w:color="auto"/>
              </w:divBdr>
              <w:divsChild>
                <w:div w:id="309602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33015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s://ixdcourse.files.wordpress.com/2013/07/ci-familyofyou_booklet-with-photos_051111.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4F7BEE-B044-FE4C-908E-ABC42C05F2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208</Words>
  <Characters>1191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2019-09-23T15:45:00Z</dcterms:created>
  <dcterms:modified xsi:type="dcterms:W3CDTF">2019-09-23T15:45:00Z</dcterms:modified>
</cp:coreProperties>
</file>