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2BC129" w14:textId="77777777" w:rsidR="00812865" w:rsidRPr="00812865" w:rsidRDefault="00812865" w:rsidP="00812865">
      <w:pPr>
        <w:shd w:val="clear" w:color="auto" w:fill="FFFFFF"/>
        <w:outlineLvl w:val="0"/>
        <w:rPr>
          <w:rFonts w:ascii="Helvetica Neue" w:eastAsia="Times New Roman" w:hAnsi="Helvetica Neue" w:cs="Times New Roman"/>
          <w:color w:val="000000"/>
          <w:kern w:val="36"/>
          <w:sz w:val="43"/>
          <w:szCs w:val="43"/>
        </w:rPr>
      </w:pPr>
      <w:r w:rsidRPr="00812865">
        <w:rPr>
          <w:rFonts w:ascii="Helvetica Neue" w:eastAsia="Times New Roman" w:hAnsi="Helvetica Neue" w:cs="Times New Roman"/>
          <w:color w:val="000000"/>
          <w:kern w:val="36"/>
          <w:sz w:val="43"/>
          <w:szCs w:val="43"/>
        </w:rPr>
        <w:t>Personal futures</w:t>
      </w:r>
    </w:p>
    <w:p w14:paraId="450C6364"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Introduction</w:t>
      </w:r>
    </w:p>
    <w:p w14:paraId="074DCB39"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xml:space="preserve">Sometimes it is difficult to understand how the topics we discuss in futures relate to you personally. </w:t>
      </w:r>
      <w:proofErr w:type="gramStart"/>
      <w:r w:rsidRPr="00812865">
        <w:rPr>
          <w:rFonts w:ascii="Helvetica Neue" w:eastAsia="Times New Roman" w:hAnsi="Helvetica Neue" w:cs="Times New Roman"/>
          <w:color w:val="000000"/>
        </w:rPr>
        <w:t>So</w:t>
      </w:r>
      <w:proofErr w:type="gramEnd"/>
      <w:r w:rsidRPr="00812865">
        <w:rPr>
          <w:rFonts w:ascii="Helvetica Neue" w:eastAsia="Times New Roman" w:hAnsi="Helvetica Neue" w:cs="Times New Roman"/>
          <w:color w:val="000000"/>
        </w:rPr>
        <w:t xml:space="preserve"> in this exercise, you’ll explore something you are an expert in, your own decisions about your futures. In the previous OLI exercises, you explored </w:t>
      </w:r>
      <w:proofErr w:type="spellStart"/>
      <w:r w:rsidRPr="00812865">
        <w:rPr>
          <w:rFonts w:ascii="Helvetica Neue" w:eastAsia="Times New Roman" w:hAnsi="Helvetica Neue" w:cs="Times New Roman"/>
          <w:color w:val="000000"/>
        </w:rPr>
        <w:t>Sohail</w:t>
      </w:r>
      <w:proofErr w:type="spellEnd"/>
      <w:r w:rsidRPr="00812865">
        <w:rPr>
          <w:rFonts w:ascii="Helvetica Neue" w:eastAsia="Times New Roman" w:hAnsi="Helvetica Neue" w:cs="Times New Roman"/>
          <w:color w:val="000000"/>
        </w:rPr>
        <w:t xml:space="preserve"> </w:t>
      </w:r>
      <w:proofErr w:type="spellStart"/>
      <w:r w:rsidRPr="00812865">
        <w:rPr>
          <w:rFonts w:ascii="Helvetica Neue" w:eastAsia="Times New Roman" w:hAnsi="Helvetica Neue" w:cs="Times New Roman"/>
          <w:color w:val="000000"/>
        </w:rPr>
        <w:t>Inayatullah’s</w:t>
      </w:r>
      <w:proofErr w:type="spellEnd"/>
      <w:r w:rsidRPr="00812865">
        <w:rPr>
          <w:rFonts w:ascii="Helvetica Neue" w:eastAsia="Times New Roman" w:hAnsi="Helvetica Neue" w:cs="Times New Roman"/>
          <w:color w:val="000000"/>
        </w:rPr>
        <w:t xml:space="preserve"> ideas around used futures, disowned futures, and so forth.</w:t>
      </w:r>
    </w:p>
    <w:p w14:paraId="4E79FFA8"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proofErr w:type="gramStart"/>
      <w:r w:rsidRPr="00812865">
        <w:rPr>
          <w:rFonts w:ascii="Helvetica Neue" w:eastAsia="Times New Roman" w:hAnsi="Helvetica Neue" w:cs="Times New Roman"/>
          <w:color w:val="000000"/>
        </w:rPr>
        <w:t>So</w:t>
      </w:r>
      <w:proofErr w:type="gramEnd"/>
      <w:r w:rsidRPr="00812865">
        <w:rPr>
          <w:rFonts w:ascii="Helvetica Neue" w:eastAsia="Times New Roman" w:hAnsi="Helvetica Neue" w:cs="Times New Roman"/>
          <w:color w:val="000000"/>
        </w:rPr>
        <w:t xml:space="preserve"> let's get personal!</w:t>
      </w:r>
    </w:p>
    <w:p w14:paraId="3951A17B"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Please</w:t>
      </w:r>
    </w:p>
    <w:p w14:paraId="0BACB02C"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 xml:space="preserve">Step </w:t>
      </w:r>
      <w:proofErr w:type="gramStart"/>
      <w:r w:rsidRPr="00812865">
        <w:rPr>
          <w:rFonts w:ascii="Helvetica Neue" w:eastAsia="Times New Roman" w:hAnsi="Helvetica Neue" w:cs="Times New Roman"/>
          <w:b/>
          <w:bCs/>
          <w:color w:val="000000"/>
        </w:rPr>
        <w:t>0 :</w:t>
      </w:r>
      <w:proofErr w:type="gramEnd"/>
      <w:r w:rsidRPr="00812865">
        <w:rPr>
          <w:rFonts w:ascii="Helvetica Neue" w:eastAsia="Times New Roman" w:hAnsi="Helvetica Neue" w:cs="Times New Roman"/>
          <w:b/>
          <w:bCs/>
          <w:color w:val="000000"/>
        </w:rPr>
        <w:t>: watch this video (first 7 minutes) The Many Sad Fates of Mr. Toledano- personal futures</w:t>
      </w:r>
    </w:p>
    <w:p w14:paraId="7AEF3C35" w14:textId="77777777" w:rsidR="00812865" w:rsidRPr="00812865" w:rsidRDefault="00812865" w:rsidP="00812865">
      <w:pPr>
        <w:shd w:val="clear" w:color="auto" w:fill="FFFFFF"/>
        <w:rPr>
          <w:rFonts w:ascii="Helvetica Neue" w:eastAsia="Times New Roman" w:hAnsi="Helvetica Neue" w:cs="Times New Roman"/>
          <w:color w:val="000000"/>
        </w:rPr>
      </w:pPr>
      <w:hyperlink r:id="rId5" w:tgtFrame="_blank" w:history="1">
        <w:r w:rsidRPr="00812865">
          <w:rPr>
            <w:rFonts w:ascii="Helvetica Neue" w:eastAsia="Times New Roman" w:hAnsi="Helvetica Neue" w:cs="Times New Roman"/>
            <w:color w:val="0000FF"/>
            <w:u w:val="single"/>
            <w:bdr w:val="none" w:sz="0" w:space="0" w:color="auto" w:frame="1"/>
          </w:rPr>
          <w:t> (Links to an external site.)</w:t>
        </w:r>
      </w:hyperlink>
      <w:r w:rsidRPr="00812865">
        <w:rPr>
          <w:rFonts w:ascii="Helvetica Neue" w:eastAsia="Times New Roman" w:hAnsi="Helvetica Neue" w:cs="Times New Roman"/>
          <w:color w:val="000000"/>
        </w:rPr>
        <w:t>https://vimeo.com/184750371</w:t>
      </w:r>
    </w:p>
    <w:p w14:paraId="46E5AE3F"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Step 1. </w:t>
      </w:r>
      <w:r w:rsidRPr="00812865">
        <w:rPr>
          <w:rFonts w:ascii="Helvetica Neue" w:eastAsia="Times New Roman" w:hAnsi="Helvetica Neue" w:cs="Times New Roman"/>
          <w:color w:val="000000"/>
        </w:rPr>
        <w:t>Brainstorm the careers you considered before signing up on your current major?</w:t>
      </w:r>
    </w:p>
    <w:p w14:paraId="4E8AB6EF" w14:textId="42B7412E"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e.g., medicine, law, engineering, computer science, ballet, art, drama, architecture, and so forth.</w:t>
      </w:r>
      <w:bookmarkStart w:id="0" w:name="_GoBack"/>
      <w:bookmarkEnd w:id="0"/>
    </w:p>
    <w:p w14:paraId="3A98BDE0"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____________________________________________________________________________</w:t>
      </w:r>
    </w:p>
    <w:p w14:paraId="10B9060E"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252A0C19"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____________________________________________________________________________</w:t>
      </w:r>
    </w:p>
    <w:p w14:paraId="591ED9B9"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0F93625B"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____________________________________________________________________________</w:t>
      </w:r>
    </w:p>
    <w:p w14:paraId="2430EFDD"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046EAA9C"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Step 2.</w:t>
      </w:r>
      <w:r w:rsidRPr="00812865">
        <w:rPr>
          <w:rFonts w:ascii="Helvetica Neue" w:eastAsia="Times New Roman" w:hAnsi="Helvetica Neue" w:cs="Times New Roman"/>
          <w:color w:val="000000"/>
        </w:rPr>
        <w:t> Consider two alternative careers you entertained most seriously before deciding to study your current major. Place design (or your major) and the other option you entertained.</w:t>
      </w:r>
    </w:p>
    <w:p w14:paraId="2493D46D"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56492473"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lastRenderedPageBreak/>
        <w:t xml:space="preserve">For example, my uncle was a physician </w:t>
      </w:r>
      <w:proofErr w:type="gramStart"/>
      <w:r w:rsidRPr="00812865">
        <w:rPr>
          <w:rFonts w:ascii="Helvetica Neue" w:eastAsia="Times New Roman" w:hAnsi="Helvetica Neue" w:cs="Times New Roman"/>
          <w:i/>
          <w:iCs/>
          <w:color w:val="000000"/>
        </w:rPr>
        <w:t>in  Northern</w:t>
      </w:r>
      <w:proofErr w:type="gramEnd"/>
      <w:r w:rsidRPr="00812865">
        <w:rPr>
          <w:rFonts w:ascii="Helvetica Neue" w:eastAsia="Times New Roman" w:hAnsi="Helvetica Neue" w:cs="Times New Roman"/>
          <w:i/>
          <w:iCs/>
          <w:color w:val="000000"/>
        </w:rPr>
        <w:t xml:space="preserve"> Italy. He used to do house visits in the countryside. I'd go with him on those trips and thought I'd love to be a doctor too when I grew up. </w:t>
      </w:r>
      <w:proofErr w:type="gramStart"/>
      <w:r w:rsidRPr="00812865">
        <w:rPr>
          <w:rFonts w:ascii="Helvetica Neue" w:eastAsia="Times New Roman" w:hAnsi="Helvetica Neue" w:cs="Times New Roman"/>
          <w:i/>
          <w:iCs/>
          <w:color w:val="000000"/>
        </w:rPr>
        <w:t>So</w:t>
      </w:r>
      <w:proofErr w:type="gramEnd"/>
      <w:r w:rsidRPr="00812865">
        <w:rPr>
          <w:rFonts w:ascii="Helvetica Neue" w:eastAsia="Times New Roman" w:hAnsi="Helvetica Neue" w:cs="Times New Roman"/>
          <w:i/>
          <w:iCs/>
          <w:color w:val="000000"/>
        </w:rPr>
        <w:t xml:space="preserve"> in high school, I did lots of advanced biology and science and math classes. I also studied for 2.5 years journalism, studied drafting, sculpture for 2.5 years, did lights and sounds for school plays and school dances. I was fascinated by science and medicine but recognized that many of my interests were more on the creative side. My childhood hero was Leonardo Da Vinci. And, I loved to make drawings of my fantastical inventions.  Ultimately, I decided to study architecture school for one year thinking that in the </w:t>
      </w:r>
      <w:proofErr w:type="gramStart"/>
      <w:r w:rsidRPr="00812865">
        <w:rPr>
          <w:rFonts w:ascii="Helvetica Neue" w:eastAsia="Times New Roman" w:hAnsi="Helvetica Neue" w:cs="Times New Roman"/>
          <w:i/>
          <w:iCs/>
          <w:color w:val="000000"/>
        </w:rPr>
        <w:t>worst case</w:t>
      </w:r>
      <w:proofErr w:type="gramEnd"/>
      <w:r w:rsidRPr="00812865">
        <w:rPr>
          <w:rFonts w:ascii="Helvetica Neue" w:eastAsia="Times New Roman" w:hAnsi="Helvetica Neue" w:cs="Times New Roman"/>
          <w:i/>
          <w:iCs/>
          <w:color w:val="000000"/>
        </w:rPr>
        <w:t xml:space="preserve"> scenario I could switch to pre-med in my second year. In my case, I'd put on one end [architecture/design] and on the other [medicine/healthcare]</w:t>
      </w:r>
    </w:p>
    <w:p w14:paraId="4F083B39"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09D4E5AF"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architecture / design &lt;------------------------------------&gt; medicine / healthcare</w:t>
      </w:r>
    </w:p>
    <w:p w14:paraId="477C143C" w14:textId="77777777" w:rsidR="00812865" w:rsidRPr="00812865" w:rsidRDefault="00812865" w:rsidP="00812865">
      <w:pPr>
        <w:shd w:val="clear" w:color="auto" w:fill="FFFFFF"/>
        <w:spacing w:before="180" w:after="240"/>
        <w:rPr>
          <w:rFonts w:ascii="Helvetica Neue" w:eastAsia="Times New Roman" w:hAnsi="Helvetica Neue" w:cs="Times New Roman"/>
          <w:color w:val="000000"/>
        </w:rPr>
      </w:pPr>
    </w:p>
    <w:p w14:paraId="7E211B55"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What are the two alternative careers you considered most seriously?</w:t>
      </w:r>
    </w:p>
    <w:p w14:paraId="57228E67" w14:textId="77777777" w:rsidR="00812865" w:rsidRPr="00812865" w:rsidRDefault="00812865" w:rsidP="00812865">
      <w:pPr>
        <w:shd w:val="clear" w:color="auto" w:fill="FFFFFF"/>
        <w:spacing w:before="180" w:after="240"/>
        <w:rPr>
          <w:rFonts w:ascii="Helvetica Neue" w:eastAsia="Times New Roman" w:hAnsi="Helvetica Neue" w:cs="Times New Roman"/>
          <w:color w:val="000000"/>
        </w:rPr>
      </w:pPr>
      <w:r w:rsidRPr="00812865">
        <w:rPr>
          <w:rFonts w:ascii="Helvetica Neue" w:eastAsia="Times New Roman" w:hAnsi="Helvetica Neue" w:cs="Times New Roman"/>
          <w:color w:val="000000"/>
        </w:rPr>
        <w:br/>
      </w:r>
    </w:p>
    <w:p w14:paraId="63BDEF71"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08979CB8"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Step 3. </w:t>
      </w:r>
      <w:r w:rsidRPr="00812865">
        <w:rPr>
          <w:rFonts w:ascii="Helvetica Neue" w:eastAsia="Times New Roman" w:hAnsi="Helvetica Neue" w:cs="Times New Roman"/>
          <w:color w:val="000000"/>
        </w:rPr>
        <w:t>Now consider another axis of uncertainty linked to your profession.</w:t>
      </w:r>
    </w:p>
    <w:p w14:paraId="3B63EA14"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0317D3B1"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In my case, it might be “practice” vs. “research”. Put that on a vertical axis</w:t>
      </w:r>
    </w:p>
    <w:p w14:paraId="4420D949"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proofErr w:type="gramStart"/>
      <w:r w:rsidRPr="00812865">
        <w:rPr>
          <w:rFonts w:ascii="Helvetica Neue" w:eastAsia="Times New Roman" w:hAnsi="Helvetica Neue" w:cs="Times New Roman"/>
          <w:i/>
          <w:iCs/>
          <w:color w:val="000000"/>
        </w:rPr>
        <w:t>so</w:t>
      </w:r>
      <w:proofErr w:type="gramEnd"/>
      <w:r w:rsidRPr="00812865">
        <w:rPr>
          <w:rFonts w:ascii="Helvetica Neue" w:eastAsia="Times New Roman" w:hAnsi="Helvetica Neue" w:cs="Times New Roman"/>
          <w:i/>
          <w:iCs/>
          <w:color w:val="000000"/>
        </w:rPr>
        <w:t xml:space="preserve"> draw the 2x2.</w:t>
      </w:r>
    </w:p>
    <w:p w14:paraId="3B3C90E6"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   (a)                                   professional practice                           </w:t>
      </w:r>
      <w:proofErr w:type="gramStart"/>
      <w:r w:rsidRPr="00812865">
        <w:rPr>
          <w:rFonts w:ascii="Helvetica Neue" w:eastAsia="Times New Roman" w:hAnsi="Helvetica Neue" w:cs="Times New Roman"/>
          <w:i/>
          <w:iCs/>
          <w:color w:val="000000"/>
        </w:rPr>
        <w:t>   (</w:t>
      </w:r>
      <w:proofErr w:type="gramEnd"/>
      <w:r w:rsidRPr="00812865">
        <w:rPr>
          <w:rFonts w:ascii="Helvetica Neue" w:eastAsia="Times New Roman" w:hAnsi="Helvetica Neue" w:cs="Times New Roman"/>
          <w:i/>
          <w:iCs/>
          <w:color w:val="000000"/>
        </w:rPr>
        <w:t>b)</w:t>
      </w:r>
    </w:p>
    <w:p w14:paraId="1D8FAE0F"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                                                    ^</w:t>
      </w:r>
    </w:p>
    <w:p w14:paraId="2C153B82"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                                                   |</w:t>
      </w:r>
    </w:p>
    <w:p w14:paraId="4598BDB2"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                                                   |</w:t>
      </w:r>
    </w:p>
    <w:p w14:paraId="0FB23CD8"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lastRenderedPageBreak/>
        <w:t>architecture / design &lt;------------------------------------&gt; medicine / healthcare</w:t>
      </w:r>
    </w:p>
    <w:p w14:paraId="43D4E284"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                                                   |</w:t>
      </w:r>
    </w:p>
    <w:p w14:paraId="5902B6B2"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                                                   |</w:t>
      </w:r>
    </w:p>
    <w:p w14:paraId="5827B536"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                                                   V</w:t>
      </w:r>
    </w:p>
    <w:p w14:paraId="065FBDB3"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  (c)                                              research                                     </w:t>
      </w:r>
      <w:proofErr w:type="gramStart"/>
      <w:r w:rsidRPr="00812865">
        <w:rPr>
          <w:rFonts w:ascii="Helvetica Neue" w:eastAsia="Times New Roman" w:hAnsi="Helvetica Neue" w:cs="Times New Roman"/>
          <w:i/>
          <w:iCs/>
          <w:color w:val="000000"/>
        </w:rPr>
        <w:t>   (</w:t>
      </w:r>
      <w:proofErr w:type="gramEnd"/>
      <w:r w:rsidRPr="00812865">
        <w:rPr>
          <w:rFonts w:ascii="Helvetica Neue" w:eastAsia="Times New Roman" w:hAnsi="Helvetica Neue" w:cs="Times New Roman"/>
          <w:i/>
          <w:iCs/>
          <w:color w:val="000000"/>
        </w:rPr>
        <w:t>d)</w:t>
      </w:r>
    </w:p>
    <w:p w14:paraId="21FD30C7"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09451757"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Sketch out the four dimensions of your two career choices and critical uncertainties.</w:t>
      </w:r>
    </w:p>
    <w:p w14:paraId="3A9D1E4D" w14:textId="77777777" w:rsidR="00812865" w:rsidRPr="00812865" w:rsidRDefault="00812865" w:rsidP="00812865">
      <w:pPr>
        <w:shd w:val="clear" w:color="auto" w:fill="FFFFFF"/>
        <w:spacing w:before="180" w:after="240"/>
        <w:rPr>
          <w:rFonts w:ascii="Helvetica Neue" w:eastAsia="Times New Roman" w:hAnsi="Helvetica Neue" w:cs="Times New Roman"/>
          <w:color w:val="000000"/>
        </w:rPr>
      </w:pPr>
      <w:r w:rsidRPr="00812865">
        <w:rPr>
          <w:rFonts w:ascii="Helvetica Neue" w:eastAsia="Times New Roman" w:hAnsi="Helvetica Neue" w:cs="Times New Roman"/>
          <w:color w:val="000000"/>
        </w:rPr>
        <w:br/>
      </w:r>
      <w:r w:rsidRPr="00812865">
        <w:rPr>
          <w:rFonts w:ascii="Helvetica Neue" w:eastAsia="Times New Roman" w:hAnsi="Helvetica Neue" w:cs="Times New Roman"/>
          <w:color w:val="000000"/>
        </w:rPr>
        <w:br/>
      </w:r>
      <w:r w:rsidRPr="00812865">
        <w:rPr>
          <w:rFonts w:ascii="Helvetica Neue" w:eastAsia="Times New Roman" w:hAnsi="Helvetica Neue" w:cs="Times New Roman"/>
          <w:color w:val="000000"/>
        </w:rPr>
        <w:br/>
      </w:r>
      <w:r w:rsidRPr="00812865">
        <w:rPr>
          <w:rFonts w:ascii="Helvetica Neue" w:eastAsia="Times New Roman" w:hAnsi="Helvetica Neue" w:cs="Times New Roman"/>
          <w:color w:val="000000"/>
        </w:rPr>
        <w:br/>
      </w:r>
      <w:r w:rsidRPr="00812865">
        <w:rPr>
          <w:rFonts w:ascii="Helvetica Neue" w:eastAsia="Times New Roman" w:hAnsi="Helvetica Neue" w:cs="Times New Roman"/>
          <w:color w:val="000000"/>
        </w:rPr>
        <w:br/>
      </w:r>
      <w:r w:rsidRPr="00812865">
        <w:rPr>
          <w:rFonts w:ascii="Helvetica Neue" w:eastAsia="Times New Roman" w:hAnsi="Helvetica Neue" w:cs="Times New Roman"/>
          <w:color w:val="000000"/>
        </w:rPr>
        <w:br/>
      </w:r>
      <w:r w:rsidRPr="00812865">
        <w:rPr>
          <w:rFonts w:ascii="Helvetica Neue" w:eastAsia="Times New Roman" w:hAnsi="Helvetica Neue" w:cs="Times New Roman"/>
          <w:color w:val="000000"/>
        </w:rPr>
        <w:br/>
      </w:r>
      <w:r w:rsidRPr="00812865">
        <w:rPr>
          <w:rFonts w:ascii="Helvetica Neue" w:eastAsia="Times New Roman" w:hAnsi="Helvetica Neue" w:cs="Times New Roman"/>
          <w:color w:val="000000"/>
        </w:rPr>
        <w:br/>
      </w:r>
    </w:p>
    <w:p w14:paraId="38A04491"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Step 4.</w:t>
      </w:r>
      <w:r w:rsidRPr="00812865">
        <w:rPr>
          <w:rFonts w:ascii="Helvetica Neue" w:eastAsia="Times New Roman" w:hAnsi="Helvetica Neue" w:cs="Times New Roman"/>
          <w:color w:val="000000"/>
        </w:rPr>
        <w:t> Now describe scenarios for what you might be doing in each quadrant. What forces might push you in one quadrant? What barriers might you encounter in that quadrant?</w:t>
      </w:r>
    </w:p>
    <w:p w14:paraId="77734B49"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(a) architecture / design practice.</w:t>
      </w:r>
    </w:p>
    <w:p w14:paraId="1D1C1CD8" w14:textId="77777777" w:rsidR="00812865" w:rsidRPr="00812865" w:rsidRDefault="00812865" w:rsidP="00812865">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Would like to work in professional studios in big cities like Milan or San Francisco.</w:t>
      </w:r>
    </w:p>
    <w:p w14:paraId="5A8B3E8B" w14:textId="77777777" w:rsidR="00812865" w:rsidRPr="00812865" w:rsidRDefault="00812865" w:rsidP="00812865">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Not that interested in going to practice in my parent's village or minor cities.</w:t>
      </w:r>
    </w:p>
    <w:p w14:paraId="2AEB3D8E" w14:textId="77777777" w:rsidR="00812865" w:rsidRPr="00812865" w:rsidRDefault="00812865" w:rsidP="00812865">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Very competitive work environments and low pay but high costs of living (Milan).</w:t>
      </w:r>
    </w:p>
    <w:p w14:paraId="1DA52902" w14:textId="77777777" w:rsidR="00812865" w:rsidRPr="00812865" w:rsidRDefault="00812865" w:rsidP="00812865">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Mainly contract work, freelance, project contingent work.</w:t>
      </w:r>
    </w:p>
    <w:p w14:paraId="642302F2" w14:textId="77777777" w:rsidR="00812865" w:rsidRPr="00812865" w:rsidRDefault="00812865" w:rsidP="00812865">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w:t>
      </w:r>
    </w:p>
    <w:p w14:paraId="2E34FA39" w14:textId="77777777" w:rsidR="00812865" w:rsidRPr="00812865" w:rsidRDefault="00812865" w:rsidP="00812865">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Collaboration with A12 - international exhibits.</w:t>
      </w:r>
    </w:p>
    <w:p w14:paraId="41701D4C" w14:textId="77777777" w:rsidR="00812865" w:rsidRPr="00812865" w:rsidRDefault="00812865" w:rsidP="00812865">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lastRenderedPageBreak/>
        <w:t>Cognitive dissonance drafting during the day - museum exhibit openings on nights and weekends.</w:t>
      </w:r>
    </w:p>
    <w:p w14:paraId="0520B61E" w14:textId="77777777" w:rsidR="00812865" w:rsidRPr="00812865" w:rsidRDefault="00812865" w:rsidP="00812865">
      <w:pPr>
        <w:numPr>
          <w:ilvl w:val="0"/>
          <w:numId w:val="2"/>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Installations with new media artists.</w:t>
      </w:r>
    </w:p>
    <w:p w14:paraId="52F757A4"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(b) Medical practice</w:t>
      </w:r>
    </w:p>
    <w:p w14:paraId="75EA1800" w14:textId="77777777" w:rsidR="00812865" w:rsidRPr="00812865" w:rsidRDefault="00812865" w:rsidP="00812865">
      <w:pPr>
        <w:numPr>
          <w:ilvl w:val="0"/>
          <w:numId w:val="3"/>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requires many years of very competitive education, residency years, specialization, etc.</w:t>
      </w:r>
    </w:p>
    <w:p w14:paraId="30A7A7A5" w14:textId="77777777" w:rsidR="00812865" w:rsidRPr="00812865" w:rsidRDefault="00812865" w:rsidP="00812865">
      <w:pPr>
        <w:numPr>
          <w:ilvl w:val="0"/>
          <w:numId w:val="3"/>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seemed like less flexible professional training compared to design. --&gt; hmm less likely to leave sector?</w:t>
      </w:r>
    </w:p>
    <w:p w14:paraId="2AD7314C" w14:textId="77777777" w:rsidR="00812865" w:rsidRPr="00812865" w:rsidRDefault="00812865" w:rsidP="00812865">
      <w:pPr>
        <w:numPr>
          <w:ilvl w:val="0"/>
          <w:numId w:val="3"/>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mapped to fewer interests of mine. --&gt; more hobbies?</w:t>
      </w:r>
    </w:p>
    <w:p w14:paraId="1C8AE79C" w14:textId="77777777" w:rsidR="00812865" w:rsidRPr="00812865" w:rsidRDefault="00812865" w:rsidP="00812865">
      <w:pPr>
        <w:numPr>
          <w:ilvl w:val="0"/>
          <w:numId w:val="3"/>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much more structured days and schedule.... Nights, weekends, etc.</w:t>
      </w:r>
    </w:p>
    <w:p w14:paraId="17E40B97"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w:t>
      </w:r>
    </w:p>
    <w:p w14:paraId="229D5103"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(c) Design Researcher. </w:t>
      </w:r>
      <w:r w:rsidRPr="00812865">
        <w:rPr>
          <w:rFonts w:ascii="Helvetica Neue" w:eastAsia="Times New Roman" w:hAnsi="Helvetica Neue" w:cs="Times New Roman"/>
          <w:color w:val="000000"/>
        </w:rPr>
        <w:t>This is part of my current job. My active research areas are listed here.</w:t>
      </w:r>
    </w:p>
    <w:p w14:paraId="08399990" w14:textId="77777777" w:rsidR="00812865" w:rsidRPr="00812865" w:rsidRDefault="00812865" w:rsidP="00812865">
      <w:pPr>
        <w:shd w:val="clear" w:color="auto" w:fill="FFFFFF"/>
        <w:rPr>
          <w:rFonts w:ascii="Helvetica Neue" w:eastAsia="Times New Roman" w:hAnsi="Helvetica Neue" w:cs="Times New Roman"/>
          <w:color w:val="000000"/>
        </w:rPr>
      </w:pPr>
      <w:hyperlink r:id="rId6" w:tgtFrame="_blank" w:history="1">
        <w:r w:rsidRPr="00812865">
          <w:rPr>
            <w:rFonts w:ascii="Helvetica Neue" w:eastAsia="Times New Roman" w:hAnsi="Helvetica Neue" w:cs="Times New Roman"/>
            <w:color w:val="0000FF"/>
            <w:u w:val="single"/>
          </w:rPr>
          <w:t>https://www.learningenvironmentslab.org/member/peter-scupelli/</w:t>
        </w:r>
        <w:r w:rsidRPr="00812865">
          <w:rPr>
            <w:rFonts w:ascii="Helvetica Neue" w:eastAsia="Times New Roman" w:hAnsi="Helvetica Neue" w:cs="Times New Roman"/>
            <w:color w:val="0000FF"/>
            <w:u w:val="single"/>
            <w:bdr w:val="none" w:sz="0" w:space="0" w:color="auto" w:frame="1"/>
          </w:rPr>
          <w:t> (Links to an external site.)</w:t>
        </w:r>
      </w:hyperlink>
    </w:p>
    <w:p w14:paraId="24C4E901" w14:textId="77777777" w:rsidR="00812865" w:rsidRPr="00812865" w:rsidRDefault="00812865" w:rsidP="00812865">
      <w:pPr>
        <w:shd w:val="clear" w:color="auto" w:fill="FFFFFF"/>
        <w:spacing w:before="180" w:after="240"/>
        <w:rPr>
          <w:rFonts w:ascii="Helvetica Neue" w:eastAsia="Times New Roman" w:hAnsi="Helvetica Neue" w:cs="Times New Roman"/>
          <w:color w:val="000000"/>
        </w:rPr>
      </w:pPr>
    </w:p>
    <w:p w14:paraId="312B8DFA"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(d) Healthcare researcher. </w:t>
      </w:r>
      <w:r w:rsidRPr="00812865">
        <w:rPr>
          <w:rFonts w:ascii="Helvetica Neue" w:eastAsia="Times New Roman" w:hAnsi="Helvetica Neue" w:cs="Times New Roman"/>
          <w:color w:val="000000"/>
        </w:rPr>
        <w:t xml:space="preserve">I never studied medicine. So this is a future that I </w:t>
      </w:r>
      <w:proofErr w:type="gramStart"/>
      <w:r w:rsidRPr="00812865">
        <w:rPr>
          <w:rFonts w:ascii="Helvetica Neue" w:eastAsia="Times New Roman" w:hAnsi="Helvetica Neue" w:cs="Times New Roman"/>
          <w:color w:val="000000"/>
        </w:rPr>
        <w:t>didn’t  deeply</w:t>
      </w:r>
      <w:proofErr w:type="gramEnd"/>
      <w:r w:rsidRPr="00812865">
        <w:rPr>
          <w:rFonts w:ascii="Helvetica Neue" w:eastAsia="Times New Roman" w:hAnsi="Helvetica Neue" w:cs="Times New Roman"/>
          <w:color w:val="000000"/>
        </w:rPr>
        <w:t xml:space="preserve"> explore.</w:t>
      </w:r>
    </w:p>
    <w:p w14:paraId="6EF275A7"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xml:space="preserve">Except that my doctoral research was about Surgical Suites. </w:t>
      </w:r>
      <w:proofErr w:type="gramStart"/>
      <w:r w:rsidRPr="00812865">
        <w:rPr>
          <w:rFonts w:ascii="Helvetica Neue" w:eastAsia="Times New Roman" w:hAnsi="Helvetica Neue" w:cs="Times New Roman"/>
          <w:color w:val="000000"/>
        </w:rPr>
        <w:t>So</w:t>
      </w:r>
      <w:proofErr w:type="gramEnd"/>
      <w:r w:rsidRPr="00812865">
        <w:rPr>
          <w:rFonts w:ascii="Helvetica Neue" w:eastAsia="Times New Roman" w:hAnsi="Helvetica Neue" w:cs="Times New Roman"/>
          <w:color w:val="000000"/>
        </w:rPr>
        <w:t xml:space="preserve"> I did get to do research on health care.</w:t>
      </w:r>
    </w:p>
    <w:p w14:paraId="66986C98"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i/>
          <w:iCs/>
          <w:color w:val="000000"/>
        </w:rPr>
        <w:t>Designing information hotspots for surgical suites: How architecture, artifacts, and people’s behavior converge to support coordination. Here is a </w:t>
      </w:r>
      <w:hyperlink r:id="rId7" w:history="1">
        <w:r w:rsidRPr="00812865">
          <w:rPr>
            <w:rFonts w:ascii="Helvetica Neue" w:eastAsia="Times New Roman" w:hAnsi="Helvetica Neue" w:cs="Times New Roman"/>
            <w:i/>
            <w:iCs/>
            <w:color w:val="0000FF"/>
            <w:u w:val="single"/>
          </w:rPr>
          <w:t>copy</w:t>
        </w:r>
      </w:hyperlink>
      <w:r w:rsidRPr="00812865">
        <w:rPr>
          <w:rFonts w:ascii="Helvetica Neue" w:eastAsia="Times New Roman" w:hAnsi="Helvetica Neue" w:cs="Times New Roman"/>
          <w:i/>
          <w:iCs/>
          <w:color w:val="000000"/>
        </w:rPr>
        <w:t> if you want to read it.</w:t>
      </w:r>
    </w:p>
    <w:p w14:paraId="008AF6D6"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I also spent two years working with professor Kristin Hughes on obesity prevention on her project called Fitwits. </w:t>
      </w:r>
      <w:hyperlink r:id="rId8" w:history="1">
        <w:r w:rsidRPr="00812865">
          <w:rPr>
            <w:rFonts w:ascii="Helvetica Neue" w:eastAsia="Times New Roman" w:hAnsi="Helvetica Neue" w:cs="Times New Roman"/>
            <w:color w:val="0000FF"/>
            <w:u w:val="single"/>
          </w:rPr>
          <w:t>http://www.cmu.edu/homepage/health/2010/summer/the-fitwits-zones.shtml</w:t>
        </w:r>
      </w:hyperlink>
    </w:p>
    <w:p w14:paraId="6E2C2DA1"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b/>
          <w:bCs/>
          <w:color w:val="000000"/>
        </w:rPr>
        <w:t xml:space="preserve">Step </w:t>
      </w:r>
      <w:proofErr w:type="gramStart"/>
      <w:r w:rsidRPr="00812865">
        <w:rPr>
          <w:rFonts w:ascii="Helvetica Neue" w:eastAsia="Times New Roman" w:hAnsi="Helvetica Neue" w:cs="Times New Roman"/>
          <w:b/>
          <w:bCs/>
          <w:color w:val="000000"/>
        </w:rPr>
        <w:t>5 :</w:t>
      </w:r>
      <w:proofErr w:type="gramEnd"/>
      <w:r w:rsidRPr="00812865">
        <w:rPr>
          <w:rFonts w:ascii="Helvetica Neue" w:eastAsia="Times New Roman" w:hAnsi="Helvetica Neue" w:cs="Times New Roman"/>
          <w:b/>
          <w:bCs/>
          <w:color w:val="000000"/>
        </w:rPr>
        <w:t>: Select one of the four alternative personal futures you are most interested in exploring further.</w:t>
      </w:r>
    </w:p>
    <w:p w14:paraId="2FDF7B0B"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xml:space="preserve">Step </w:t>
      </w:r>
      <w:proofErr w:type="gramStart"/>
      <w:r w:rsidRPr="00812865">
        <w:rPr>
          <w:rFonts w:ascii="Helvetica Neue" w:eastAsia="Times New Roman" w:hAnsi="Helvetica Neue" w:cs="Times New Roman"/>
          <w:color w:val="000000"/>
        </w:rPr>
        <w:t>6 :</w:t>
      </w:r>
      <w:proofErr w:type="gramEnd"/>
      <w:r w:rsidRPr="00812865">
        <w:rPr>
          <w:rFonts w:ascii="Helvetica Neue" w:eastAsia="Times New Roman" w:hAnsi="Helvetica Neue" w:cs="Times New Roman"/>
          <w:color w:val="000000"/>
        </w:rPr>
        <w:t>: What is the Litany look and feel like in your personal future?</w:t>
      </w:r>
    </w:p>
    <w:p w14:paraId="2B801643" w14:textId="77777777" w:rsidR="00812865" w:rsidRPr="00812865" w:rsidRDefault="00812865" w:rsidP="00812865">
      <w:pPr>
        <w:numPr>
          <w:ilvl w:val="0"/>
          <w:numId w:val="4"/>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The </w:t>
      </w:r>
      <w:r w:rsidRPr="00812865">
        <w:rPr>
          <w:rFonts w:ascii="Helvetica Neue" w:eastAsia="Times New Roman" w:hAnsi="Helvetica Neue" w:cs="Times New Roman"/>
          <w:i/>
          <w:iCs/>
          <w:color w:val="000000"/>
        </w:rPr>
        <w:t>first level is the "litany"</w:t>
      </w:r>
      <w:r w:rsidRPr="00812865">
        <w:rPr>
          <w:rFonts w:ascii="Helvetica Neue" w:eastAsia="Times New Roman" w:hAnsi="Helvetica Neue" w:cs="Times New Roman"/>
          <w:color w:val="000000"/>
        </w:rPr>
        <w:t xml:space="preserve"> the overwhelming aspects of issues reported in the media. These </w:t>
      </w:r>
      <w:proofErr w:type="gramStart"/>
      <w:r w:rsidRPr="00812865">
        <w:rPr>
          <w:rFonts w:ascii="Helvetica Neue" w:eastAsia="Times New Roman" w:hAnsi="Helvetica Neue" w:cs="Times New Roman"/>
          <w:color w:val="000000"/>
        </w:rPr>
        <w:t>often exaggerated</w:t>
      </w:r>
      <w:proofErr w:type="gramEnd"/>
      <w:r w:rsidRPr="00812865">
        <w:rPr>
          <w:rFonts w:ascii="Helvetica Neue" w:eastAsia="Times New Roman" w:hAnsi="Helvetica Neue" w:cs="Times New Roman"/>
          <w:color w:val="000000"/>
        </w:rPr>
        <w:t xml:space="preserve"> claims combined with a superficial analysis miss the possible underlying causes (and solutions).</w:t>
      </w:r>
    </w:p>
    <w:p w14:paraId="6BE2C3D5"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lastRenderedPageBreak/>
        <w:t xml:space="preserve">Step </w:t>
      </w:r>
      <w:proofErr w:type="gramStart"/>
      <w:r w:rsidRPr="00812865">
        <w:rPr>
          <w:rFonts w:ascii="Helvetica Neue" w:eastAsia="Times New Roman" w:hAnsi="Helvetica Neue" w:cs="Times New Roman"/>
          <w:color w:val="000000"/>
        </w:rPr>
        <w:t>7 :</w:t>
      </w:r>
      <w:proofErr w:type="gramEnd"/>
      <w:r w:rsidRPr="00812865">
        <w:rPr>
          <w:rFonts w:ascii="Helvetica Neue" w:eastAsia="Times New Roman" w:hAnsi="Helvetica Neue" w:cs="Times New Roman"/>
          <w:color w:val="000000"/>
        </w:rPr>
        <w:t>: What is the social structure that you imagine in your personal future?</w:t>
      </w:r>
    </w:p>
    <w:p w14:paraId="757FA4C2" w14:textId="77777777" w:rsidR="00812865" w:rsidRPr="00812865" w:rsidRDefault="00812865" w:rsidP="00812865">
      <w:pPr>
        <w:numPr>
          <w:ilvl w:val="0"/>
          <w:numId w:val="5"/>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found at the </w:t>
      </w:r>
      <w:r w:rsidRPr="00812865">
        <w:rPr>
          <w:rFonts w:ascii="Helvetica Neue" w:eastAsia="Times New Roman" w:hAnsi="Helvetica Neue" w:cs="Times New Roman"/>
          <w:i/>
          <w:iCs/>
          <w:color w:val="000000"/>
        </w:rPr>
        <w:t>second level of analysis where scholarly, political, or ideological interpretations</w:t>
      </w:r>
      <w:r w:rsidRPr="00812865">
        <w:rPr>
          <w:rFonts w:ascii="Helvetica Neue" w:eastAsia="Times New Roman" w:hAnsi="Helvetica Neue" w:cs="Times New Roman"/>
          <w:color w:val="000000"/>
        </w:rPr>
        <w:t> are provided. More ignored are the third and fourth levels.</w:t>
      </w:r>
    </w:p>
    <w:p w14:paraId="3CE09359"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xml:space="preserve">Step </w:t>
      </w:r>
      <w:proofErr w:type="gramStart"/>
      <w:r w:rsidRPr="00812865">
        <w:rPr>
          <w:rFonts w:ascii="Helvetica Neue" w:eastAsia="Times New Roman" w:hAnsi="Helvetica Neue" w:cs="Times New Roman"/>
          <w:color w:val="000000"/>
        </w:rPr>
        <w:t>8 :</w:t>
      </w:r>
      <w:proofErr w:type="gramEnd"/>
      <w:r w:rsidRPr="00812865">
        <w:rPr>
          <w:rFonts w:ascii="Helvetica Neue" w:eastAsia="Times New Roman" w:hAnsi="Helvetica Neue" w:cs="Times New Roman"/>
          <w:color w:val="000000"/>
        </w:rPr>
        <w:t>: What is the worldview that you imagine embodied in your personal future? Is that a desirable or unhelpful worldview? In other words, would you be happy inhabiting that worldview? </w:t>
      </w:r>
    </w:p>
    <w:p w14:paraId="0E819454" w14:textId="77777777" w:rsidR="00812865" w:rsidRPr="00812865" w:rsidRDefault="00812865" w:rsidP="00812865">
      <w:pPr>
        <w:numPr>
          <w:ilvl w:val="0"/>
          <w:numId w:val="6"/>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The </w:t>
      </w:r>
      <w:r w:rsidRPr="00812865">
        <w:rPr>
          <w:rFonts w:ascii="Helvetica Neue" w:eastAsia="Times New Roman" w:hAnsi="Helvetica Neue" w:cs="Times New Roman"/>
          <w:i/>
          <w:iCs/>
          <w:color w:val="000000"/>
        </w:rPr>
        <w:t>third is the foundation of fundamental beliefs and worldviews</w:t>
      </w:r>
      <w:r w:rsidRPr="00812865">
        <w:rPr>
          <w:rFonts w:ascii="Helvetica Neue" w:eastAsia="Times New Roman" w:hAnsi="Helvetica Neue" w:cs="Times New Roman"/>
          <w:color w:val="000000"/>
        </w:rPr>
        <w:t>, often unexamined because to unpack this level, rich grounding in history, philosophy, religion, anthropology and the arts and humanities are required.</w:t>
      </w:r>
    </w:p>
    <w:p w14:paraId="1C240993" w14:textId="77777777" w:rsidR="00812865" w:rsidRPr="00812865" w:rsidRDefault="00812865" w:rsidP="00812865">
      <w:pPr>
        <w:shd w:val="clear" w:color="auto" w:fill="FFFFFF"/>
        <w:spacing w:before="180" w:after="180"/>
        <w:rPr>
          <w:rFonts w:ascii="Helvetica Neue" w:eastAsia="Times New Roman" w:hAnsi="Helvetica Neue" w:cs="Times New Roman"/>
          <w:color w:val="000000"/>
        </w:rPr>
      </w:pPr>
      <w:r w:rsidRPr="00812865">
        <w:rPr>
          <w:rFonts w:ascii="Helvetica Neue" w:eastAsia="Times New Roman" w:hAnsi="Helvetica Neue" w:cs="Times New Roman"/>
          <w:color w:val="000000"/>
        </w:rPr>
        <w:t xml:space="preserve">Step </w:t>
      </w:r>
      <w:proofErr w:type="gramStart"/>
      <w:r w:rsidRPr="00812865">
        <w:rPr>
          <w:rFonts w:ascii="Helvetica Neue" w:eastAsia="Times New Roman" w:hAnsi="Helvetica Neue" w:cs="Times New Roman"/>
          <w:color w:val="000000"/>
        </w:rPr>
        <w:t>9 :</w:t>
      </w:r>
      <w:proofErr w:type="gramEnd"/>
      <w:r w:rsidRPr="00812865">
        <w:rPr>
          <w:rFonts w:ascii="Helvetica Neue" w:eastAsia="Times New Roman" w:hAnsi="Helvetica Neue" w:cs="Times New Roman"/>
          <w:color w:val="000000"/>
        </w:rPr>
        <w:t>: What are the myths and stories that you imagine in your personal future? Are those desirable myths and stories for you? Do you feel motivated by the myths and stories or are you demotivated by them?</w:t>
      </w:r>
    </w:p>
    <w:p w14:paraId="2D900294" w14:textId="77777777" w:rsidR="00812865" w:rsidRPr="00812865" w:rsidRDefault="00812865" w:rsidP="00812865">
      <w:pPr>
        <w:numPr>
          <w:ilvl w:val="0"/>
          <w:numId w:val="7"/>
        </w:numPr>
        <w:shd w:val="clear" w:color="auto" w:fill="FFFFFF"/>
        <w:spacing w:before="100" w:beforeAutospacing="1" w:after="100" w:afterAutospacing="1"/>
        <w:ind w:left="375"/>
        <w:rPr>
          <w:rFonts w:ascii="Helvetica Neue" w:eastAsia="Times New Roman" w:hAnsi="Helvetica Neue" w:cs="Times New Roman"/>
          <w:color w:val="000000"/>
        </w:rPr>
      </w:pPr>
      <w:r w:rsidRPr="00812865">
        <w:rPr>
          <w:rFonts w:ascii="Helvetica Neue" w:eastAsia="Times New Roman" w:hAnsi="Helvetica Neue" w:cs="Times New Roman"/>
          <w:color w:val="000000"/>
        </w:rPr>
        <w:t>The </w:t>
      </w:r>
      <w:r w:rsidRPr="00812865">
        <w:rPr>
          <w:rFonts w:ascii="Helvetica Neue" w:eastAsia="Times New Roman" w:hAnsi="Helvetica Neue" w:cs="Times New Roman"/>
          <w:i/>
          <w:iCs/>
          <w:color w:val="000000"/>
        </w:rPr>
        <w:t>fourth layer is that of myth</w:t>
      </w:r>
      <w:r w:rsidRPr="00812865">
        <w:rPr>
          <w:rFonts w:ascii="Helvetica Neue" w:eastAsia="Times New Roman" w:hAnsi="Helvetica Neue" w:cs="Times New Roman"/>
          <w:color w:val="000000"/>
        </w:rPr>
        <w:t>. It includes recurring themes such as the epic stories, unconsciously framing everything seen or said in the other three levels. Myths and mythic metaphors work at a pre-rational level and are perceived to be true within a culture.</w:t>
      </w:r>
    </w:p>
    <w:p w14:paraId="08BFA7C2" w14:textId="77777777" w:rsidR="00812865" w:rsidRPr="00812865" w:rsidRDefault="00812865" w:rsidP="00812865">
      <w:pPr>
        <w:shd w:val="clear" w:color="auto" w:fill="FFFFFF"/>
        <w:rPr>
          <w:rFonts w:ascii="Helvetica Neue" w:eastAsia="Times New Roman" w:hAnsi="Helvetica Neue" w:cs="Times New Roman"/>
          <w:color w:val="000000"/>
        </w:rPr>
      </w:pPr>
      <w:r w:rsidRPr="00812865">
        <w:rPr>
          <w:rFonts w:ascii="Helvetica Neue" w:eastAsia="Times New Roman" w:hAnsi="Helvetica Neue" w:cs="Times New Roman"/>
          <w:color w:val="000000"/>
        </w:rPr>
        <w:t>Reference</w:t>
      </w:r>
      <w:hyperlink r:id="rId9" w:history="1">
        <w:r w:rsidRPr="00812865">
          <w:rPr>
            <w:rFonts w:ascii="Helvetica Neue" w:eastAsia="Times New Roman" w:hAnsi="Helvetica Neue" w:cs="Times New Roman"/>
            <w:color w:val="0000FF"/>
            <w:u w:val="single"/>
          </w:rPr>
          <w:t> </w:t>
        </w:r>
        <w:proofErr w:type="spellStart"/>
        <w:r w:rsidRPr="00812865">
          <w:rPr>
            <w:rFonts w:ascii="Helvetica Neue" w:eastAsia="Times New Roman" w:hAnsi="Helvetica Neue" w:cs="Times New Roman"/>
            <w:color w:val="0000FF"/>
            <w:u w:val="single"/>
          </w:rPr>
          <w:t>Dator</w:t>
        </w:r>
        <w:proofErr w:type="spellEnd"/>
        <w:r w:rsidRPr="00812865">
          <w:rPr>
            <w:rFonts w:ascii="Helvetica Neue" w:eastAsia="Times New Roman" w:hAnsi="Helvetica Neue" w:cs="Times New Roman"/>
            <w:color w:val="0000FF"/>
            <w:u w:val="single"/>
          </w:rPr>
          <w:t xml:space="preserve"> Future Studies pg10</w:t>
        </w:r>
        <w:r w:rsidRPr="00812865">
          <w:rPr>
            <w:rFonts w:ascii="Helvetica Neue" w:eastAsia="Times New Roman" w:hAnsi="Helvetica Neue" w:cs="Times New Roman"/>
            <w:color w:val="0000FF"/>
            <w:u w:val="single"/>
            <w:bdr w:val="none" w:sz="0" w:space="0" w:color="auto" w:frame="1"/>
          </w:rPr>
          <w:t> (Links to an external site.)Links to an external site.</w:t>
        </w:r>
      </w:hyperlink>
    </w:p>
    <w:p w14:paraId="3B937599" w14:textId="77777777" w:rsidR="00812865" w:rsidRPr="00812865" w:rsidRDefault="00812865" w:rsidP="00812865">
      <w:pPr>
        <w:shd w:val="clear" w:color="auto" w:fill="FFFFFF"/>
        <w:spacing w:after="90"/>
        <w:outlineLvl w:val="1"/>
        <w:rPr>
          <w:rFonts w:ascii="Helvetica Neue" w:eastAsia="Times New Roman" w:hAnsi="Helvetica Neue" w:cs="Times New Roman"/>
          <w:color w:val="000000"/>
          <w:sz w:val="43"/>
          <w:szCs w:val="43"/>
        </w:rPr>
      </w:pPr>
      <w:r w:rsidRPr="00812865">
        <w:rPr>
          <w:rFonts w:ascii="Helvetica Neue" w:eastAsia="Times New Roman" w:hAnsi="Helvetica Neue" w:cs="Times New Roman"/>
          <w:color w:val="000000"/>
          <w:sz w:val="43"/>
          <w:szCs w:val="43"/>
        </w:rPr>
        <w:t>Rubric</w:t>
      </w:r>
    </w:p>
    <w:p w14:paraId="23134A4C" w14:textId="77777777" w:rsidR="00812865" w:rsidRPr="00812865" w:rsidRDefault="00812865" w:rsidP="00812865">
      <w:pPr>
        <w:shd w:val="clear" w:color="auto" w:fill="F5F5F5"/>
        <w:rPr>
          <w:rFonts w:ascii="Helvetica Neue" w:eastAsia="Times New Roman" w:hAnsi="Helvetica Neue" w:cs="Times New Roman"/>
          <w:b/>
          <w:bCs/>
          <w:color w:val="000000"/>
        </w:rPr>
      </w:pPr>
      <w:r w:rsidRPr="00812865">
        <w:rPr>
          <w:rFonts w:ascii="Helvetica Neue" w:eastAsia="Times New Roman" w:hAnsi="Helvetica Neue" w:cs="Times New Roman"/>
          <w:b/>
          <w:bCs/>
          <w:color w:val="000000"/>
        </w:rPr>
        <w:t>Personal futures</w:t>
      </w:r>
    </w:p>
    <w:tbl>
      <w:tblPr>
        <w:tblW w:w="12390" w:type="dxa"/>
        <w:tblCellMar>
          <w:top w:w="15" w:type="dxa"/>
          <w:left w:w="15" w:type="dxa"/>
          <w:bottom w:w="15" w:type="dxa"/>
          <w:right w:w="15" w:type="dxa"/>
        </w:tblCellMar>
        <w:tblLook w:val="04A0" w:firstRow="1" w:lastRow="0" w:firstColumn="1" w:lastColumn="0" w:noHBand="0" w:noVBand="1"/>
      </w:tblPr>
      <w:tblGrid>
        <w:gridCol w:w="9323"/>
        <w:gridCol w:w="2006"/>
        <w:gridCol w:w="1061"/>
      </w:tblGrid>
      <w:tr w:rsidR="00812865" w:rsidRPr="00812865" w14:paraId="05E47CF1" w14:textId="77777777" w:rsidTr="00812865">
        <w:trPr>
          <w:tblHeader/>
        </w:trPr>
        <w:tc>
          <w:tcPr>
            <w:tcW w:w="0" w:type="auto"/>
            <w:gridSpan w:val="3"/>
            <w:tcBorders>
              <w:top w:val="nil"/>
              <w:left w:val="nil"/>
              <w:bottom w:val="nil"/>
              <w:right w:val="nil"/>
            </w:tcBorders>
            <w:shd w:val="clear" w:color="auto" w:fill="F5F5F5"/>
            <w:tcMar>
              <w:top w:w="105" w:type="dxa"/>
              <w:left w:w="150" w:type="dxa"/>
              <w:bottom w:w="105" w:type="dxa"/>
              <w:right w:w="150" w:type="dxa"/>
            </w:tcMar>
            <w:vAlign w:val="center"/>
            <w:hideMark/>
          </w:tcPr>
          <w:p w14:paraId="361605AD" w14:textId="77777777" w:rsidR="00812865" w:rsidRPr="00812865" w:rsidRDefault="00812865" w:rsidP="00812865">
            <w:pPr>
              <w:jc w:val="center"/>
              <w:divId w:val="1830637935"/>
              <w:rPr>
                <w:rFonts w:ascii="Times New Roman" w:eastAsia="Times New Roman" w:hAnsi="Times New Roman" w:cs="Times New Roman"/>
              </w:rPr>
            </w:pPr>
            <w:r w:rsidRPr="00812865">
              <w:rPr>
                <w:rFonts w:ascii="Times New Roman" w:eastAsia="Times New Roman" w:hAnsi="Times New Roman" w:cs="Times New Roman"/>
              </w:rPr>
              <w:t>Personal futures</w:t>
            </w:r>
          </w:p>
        </w:tc>
      </w:tr>
      <w:tr w:rsidR="00812865" w:rsidRPr="00812865" w14:paraId="78AF9EA7" w14:textId="77777777" w:rsidTr="00812865">
        <w:trPr>
          <w:tblHeader/>
        </w:trPr>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2999DAC8" w14:textId="77777777" w:rsidR="00812865" w:rsidRPr="00812865" w:rsidRDefault="00812865" w:rsidP="00812865">
            <w:pPr>
              <w:jc w:val="center"/>
              <w:rPr>
                <w:rFonts w:ascii="Times New Roman" w:eastAsia="Times New Roman" w:hAnsi="Times New Roman" w:cs="Times New Roman"/>
                <w:b/>
                <w:bCs/>
              </w:rPr>
            </w:pPr>
            <w:r w:rsidRPr="00812865">
              <w:rPr>
                <w:rFonts w:ascii="Times New Roman" w:eastAsia="Times New Roman" w:hAnsi="Times New Roman" w:cs="Times New Roman"/>
                <w:b/>
                <w:bCs/>
              </w:rPr>
              <w:t>Criteria</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0E6AEB19" w14:textId="77777777" w:rsidR="00812865" w:rsidRPr="00812865" w:rsidRDefault="00812865" w:rsidP="00812865">
            <w:pPr>
              <w:jc w:val="center"/>
              <w:rPr>
                <w:rFonts w:ascii="Times New Roman" w:eastAsia="Times New Roman" w:hAnsi="Times New Roman" w:cs="Times New Roman"/>
                <w:b/>
                <w:bCs/>
              </w:rPr>
            </w:pPr>
            <w:r w:rsidRPr="00812865">
              <w:rPr>
                <w:rFonts w:ascii="Times New Roman" w:eastAsia="Times New Roman" w:hAnsi="Times New Roman" w:cs="Times New Roman"/>
                <w:b/>
                <w:bCs/>
              </w:rPr>
              <w:t>Ratings</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36C9D9A7" w14:textId="77777777" w:rsidR="00812865" w:rsidRPr="00812865" w:rsidRDefault="00812865" w:rsidP="00812865">
            <w:pPr>
              <w:jc w:val="center"/>
              <w:rPr>
                <w:rFonts w:ascii="Times New Roman" w:eastAsia="Times New Roman" w:hAnsi="Times New Roman" w:cs="Times New Roman"/>
                <w:b/>
                <w:bCs/>
              </w:rPr>
            </w:pPr>
            <w:r w:rsidRPr="00812865">
              <w:rPr>
                <w:rFonts w:ascii="Times New Roman" w:eastAsia="Times New Roman" w:hAnsi="Times New Roman" w:cs="Times New Roman"/>
                <w:b/>
                <w:bCs/>
              </w:rPr>
              <w:t>Pts</w:t>
            </w:r>
          </w:p>
        </w:tc>
      </w:tr>
      <w:tr w:rsidR="00812865" w:rsidRPr="00812865" w14:paraId="61F63513" w14:textId="77777777" w:rsidTr="00812865">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04665559"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Personal</w:t>
            </w:r>
            <w:proofErr w:type="spellEnd"/>
            <w:r w:rsidRPr="00812865">
              <w:rPr>
                <w:rFonts w:ascii="Times New Roman" w:eastAsia="Times New Roman" w:hAnsi="Times New Roman" w:cs="Times New Roman"/>
              </w:rPr>
              <w:t xml:space="preserve"> </w:t>
            </w:r>
            <w:proofErr w:type="spellStart"/>
            <w:r w:rsidRPr="00812865">
              <w:rPr>
                <w:rFonts w:ascii="Times New Roman" w:eastAsia="Times New Roman" w:hAnsi="Times New Roman" w:cs="Times New Roman"/>
              </w:rPr>
              <w:t>fututure</w:t>
            </w:r>
            <w:proofErr w:type="spellEnd"/>
            <w:r w:rsidRPr="00812865">
              <w:rPr>
                <w:rFonts w:ascii="Times New Roman" w:eastAsia="Times New Roman" w:hAnsi="Times New Roman" w:cs="Times New Roman"/>
              </w:rPr>
              <w:t xml:space="preserve"> slides submitted on time</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812865" w:rsidRPr="00812865" w14:paraId="7FE74A32"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64E4E15D"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10.0 pts</w:t>
                  </w:r>
                </w:p>
                <w:p w14:paraId="3BA6A92B"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3B49E2E"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43251018"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67166C6E"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624A92FF"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10.0 pts</w:t>
            </w:r>
          </w:p>
        </w:tc>
      </w:tr>
      <w:tr w:rsidR="00812865" w:rsidRPr="00812865" w14:paraId="7E2DC5DC" w14:textId="77777777" w:rsidTr="00812865">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3D5EFE15"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lastRenderedPageBreak/>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1 :</w:t>
            </w:r>
            <w:proofErr w:type="gramEnd"/>
            <w:r w:rsidRPr="00812865">
              <w:rPr>
                <w:rFonts w:ascii="Times New Roman" w:eastAsia="Times New Roman" w:hAnsi="Times New Roman" w:cs="Times New Roman"/>
              </w:rPr>
              <w:t>: alternative careers listed</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65" w:type="dxa"/>
              <w:tblCellMar>
                <w:top w:w="15" w:type="dxa"/>
                <w:left w:w="15" w:type="dxa"/>
                <w:bottom w:w="15" w:type="dxa"/>
                <w:right w:w="15" w:type="dxa"/>
              </w:tblCellMar>
              <w:tblLook w:val="04A0" w:firstRow="1" w:lastRow="0" w:firstColumn="1" w:lastColumn="0" w:noHBand="0" w:noVBand="1"/>
            </w:tblPr>
            <w:tblGrid>
              <w:gridCol w:w="999"/>
              <w:gridCol w:w="966"/>
            </w:tblGrid>
            <w:tr w:rsidR="00812865" w:rsidRPr="00812865" w14:paraId="5BAF1C29"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0463FDA"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5.0 pts</w:t>
                  </w:r>
                </w:p>
                <w:p w14:paraId="220C47F8"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4C31AA4B"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285EE620"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67D8361F"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6CA12C4F"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5.0 pts</w:t>
            </w:r>
          </w:p>
        </w:tc>
      </w:tr>
      <w:tr w:rsidR="00812865" w:rsidRPr="00812865" w14:paraId="39D9371E" w14:textId="77777777" w:rsidTr="00812865">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3D0C902B"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2 :</w:t>
            </w:r>
            <w:proofErr w:type="gramEnd"/>
            <w:r w:rsidRPr="00812865">
              <w:rPr>
                <w:rFonts w:ascii="Times New Roman" w:eastAsia="Times New Roman" w:hAnsi="Times New Roman" w:cs="Times New Roman"/>
              </w:rPr>
              <w:t>: Two alternative careers listed</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65" w:type="dxa"/>
              <w:tblCellMar>
                <w:top w:w="15" w:type="dxa"/>
                <w:left w:w="15" w:type="dxa"/>
                <w:bottom w:w="15" w:type="dxa"/>
                <w:right w:w="15" w:type="dxa"/>
              </w:tblCellMar>
              <w:tblLook w:val="04A0" w:firstRow="1" w:lastRow="0" w:firstColumn="1" w:lastColumn="0" w:noHBand="0" w:noVBand="1"/>
            </w:tblPr>
            <w:tblGrid>
              <w:gridCol w:w="999"/>
              <w:gridCol w:w="966"/>
            </w:tblGrid>
            <w:tr w:rsidR="00812865" w:rsidRPr="00812865" w14:paraId="069AB027"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26039638"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5.0 pts</w:t>
                  </w:r>
                </w:p>
                <w:p w14:paraId="72A69897"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7C38C62C"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291786CA"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7764878E"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66B1460C"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5.0 pts</w:t>
            </w:r>
          </w:p>
        </w:tc>
      </w:tr>
      <w:tr w:rsidR="00812865" w:rsidRPr="00812865" w14:paraId="76A6AF31" w14:textId="77777777" w:rsidTr="00812865">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5D243DEF"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3 :</w:t>
            </w:r>
            <w:proofErr w:type="gramEnd"/>
            <w:r w:rsidRPr="00812865">
              <w:rPr>
                <w:rFonts w:ascii="Times New Roman" w:eastAsia="Times New Roman" w:hAnsi="Times New Roman" w:cs="Times New Roman"/>
              </w:rPr>
              <w:t>: Critical uncertainty for alternative careers listed.</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812865" w:rsidRPr="00812865" w14:paraId="60B43934"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5268D0F7"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10.0 pts</w:t>
                  </w:r>
                </w:p>
                <w:p w14:paraId="1A257717"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2A565B4A"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4DF8E69F"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7D0358C1"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0470CE4A"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10.0 pts</w:t>
            </w:r>
          </w:p>
        </w:tc>
      </w:tr>
      <w:tr w:rsidR="00812865" w:rsidRPr="00812865" w14:paraId="2730E423" w14:textId="77777777" w:rsidTr="00812865">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739BE17C"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4 :</w:t>
            </w:r>
            <w:proofErr w:type="gramEnd"/>
            <w:r w:rsidRPr="00812865">
              <w:rPr>
                <w:rFonts w:ascii="Times New Roman" w:eastAsia="Times New Roman" w:hAnsi="Times New Roman" w:cs="Times New Roman"/>
              </w:rPr>
              <w:t>: Descriptions of alternative scenarios described.</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812865" w:rsidRPr="00812865" w14:paraId="79886004"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3E264776"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20.0 pts</w:t>
                  </w:r>
                </w:p>
                <w:p w14:paraId="5D90459E"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2CBB0BE"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5B48238B"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7FD86618"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2BD1B59C"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20.0 pts</w:t>
            </w:r>
          </w:p>
        </w:tc>
      </w:tr>
      <w:tr w:rsidR="00812865" w:rsidRPr="00812865" w14:paraId="22AE3286" w14:textId="77777777" w:rsidTr="00812865">
        <w:trPr>
          <w:trHeight w:val="132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19ACCA9D"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5::</w:t>
            </w:r>
            <w:proofErr w:type="gramEnd"/>
            <w:r w:rsidRPr="00812865">
              <w:rPr>
                <w:rFonts w:ascii="Times New Roman" w:eastAsia="Times New Roman" w:hAnsi="Times New Roman" w:cs="Times New Roman"/>
              </w:rPr>
              <w:t xml:space="preserve"> alternative career to explore chosen</w:t>
            </w:r>
          </w:p>
          <w:p w14:paraId="14E5AFD8"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rPr>
              <w:t>Describe one of the four alternative futures that you are interested in exploring further</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65" w:type="dxa"/>
              <w:tblCellMar>
                <w:top w:w="15" w:type="dxa"/>
                <w:left w:w="15" w:type="dxa"/>
                <w:bottom w:w="15" w:type="dxa"/>
                <w:right w:w="15" w:type="dxa"/>
              </w:tblCellMar>
              <w:tblLook w:val="04A0" w:firstRow="1" w:lastRow="0" w:firstColumn="1" w:lastColumn="0" w:noHBand="0" w:noVBand="1"/>
            </w:tblPr>
            <w:tblGrid>
              <w:gridCol w:w="999"/>
              <w:gridCol w:w="966"/>
            </w:tblGrid>
            <w:tr w:rsidR="00812865" w:rsidRPr="00812865" w14:paraId="6FF77C24"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4A97BDE5"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5.0 pts</w:t>
                  </w:r>
                </w:p>
                <w:p w14:paraId="3A5CDE85"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17D1767A"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59BAD7D9"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046268E4"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4E5EB763"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5.0 pts</w:t>
            </w:r>
          </w:p>
        </w:tc>
      </w:tr>
      <w:tr w:rsidR="00812865" w:rsidRPr="00812865" w14:paraId="55C1F31D" w14:textId="77777777" w:rsidTr="00812865">
        <w:trPr>
          <w:trHeight w:val="153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0FD50531"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lastRenderedPageBreak/>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6 :</w:t>
            </w:r>
            <w:proofErr w:type="gramEnd"/>
            <w:r w:rsidRPr="00812865">
              <w:rPr>
                <w:rFonts w:ascii="Times New Roman" w:eastAsia="Times New Roman" w:hAnsi="Times New Roman" w:cs="Times New Roman"/>
              </w:rPr>
              <w:t>: Descriptions of day in a life (e.g., litany provided).</w:t>
            </w:r>
          </w:p>
          <w:p w14:paraId="7A34D95A"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rPr>
              <w:t xml:space="preserve">The first level is the "litany" the overwhelming aspects of issues reported in the media. These </w:t>
            </w:r>
            <w:proofErr w:type="gramStart"/>
            <w:r w:rsidRPr="00812865">
              <w:rPr>
                <w:rFonts w:ascii="Times New Roman" w:eastAsia="Times New Roman" w:hAnsi="Times New Roman" w:cs="Times New Roman"/>
              </w:rPr>
              <w:t>often exaggerated</w:t>
            </w:r>
            <w:proofErr w:type="gramEnd"/>
            <w:r w:rsidRPr="00812865">
              <w:rPr>
                <w:rFonts w:ascii="Times New Roman" w:eastAsia="Times New Roman" w:hAnsi="Times New Roman" w:cs="Times New Roman"/>
              </w:rPr>
              <w:t xml:space="preserve"> claims combined with a superficial analysis miss the possible underlying causes (and solutions).</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812865" w:rsidRPr="00812865" w14:paraId="0D0A2597"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58834682"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20.0 pts</w:t>
                  </w:r>
                </w:p>
                <w:p w14:paraId="3F34C9F6"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6734A8F3"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6A425029"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5950CC86"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0BC31324"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20.0 pts</w:t>
            </w:r>
          </w:p>
        </w:tc>
      </w:tr>
      <w:tr w:rsidR="00812865" w:rsidRPr="00812865" w14:paraId="01CD2F10" w14:textId="77777777" w:rsidTr="00812865">
        <w:trPr>
          <w:trHeight w:val="183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0C9891BB"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7 :</w:t>
            </w:r>
            <w:proofErr w:type="gramEnd"/>
            <w:r w:rsidRPr="00812865">
              <w:rPr>
                <w:rFonts w:ascii="Times New Roman" w:eastAsia="Times New Roman" w:hAnsi="Times New Roman" w:cs="Times New Roman"/>
              </w:rPr>
              <w:t>: Descriptions of system or social structure within which your work is situated.</w:t>
            </w:r>
          </w:p>
          <w:p w14:paraId="541B5F84"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rPr>
              <w:t xml:space="preserve">How does the workplace work? Is it a large corporate company with many layers of supervision and a clear hierarchy and lots of specialization, or is it like a start-up where a few people wear many different </w:t>
            </w:r>
            <w:proofErr w:type="gramStart"/>
            <w:r w:rsidRPr="00812865">
              <w:rPr>
                <w:rFonts w:ascii="Times New Roman" w:eastAsia="Times New Roman" w:hAnsi="Times New Roman" w:cs="Times New Roman"/>
              </w:rPr>
              <w:t>hats.</w:t>
            </w:r>
            <w:proofErr w:type="gramEnd"/>
            <w:r w:rsidRPr="00812865">
              <w:rPr>
                <w:rFonts w:ascii="Times New Roman" w:eastAsia="Times New Roman" w:hAnsi="Times New Roman" w:cs="Times New Roman"/>
              </w:rPr>
              <w:t xml:space="preserve"> Or is it an artist studio where you spend most of your time working and trying to get invited by curators to show your work in prestigious shows.</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812865" w:rsidRPr="00812865" w14:paraId="198CD4D2"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392C27B7"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20.0 pts</w:t>
                  </w:r>
                </w:p>
                <w:p w14:paraId="6DFC6C5F"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07D67100"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48B9C379"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4ACD4A4A"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40A7D618"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20.0 pts</w:t>
            </w:r>
          </w:p>
        </w:tc>
      </w:tr>
      <w:tr w:rsidR="00812865" w:rsidRPr="00812865" w14:paraId="60955DC2" w14:textId="77777777" w:rsidTr="00812865">
        <w:trPr>
          <w:trHeight w:val="153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37933235"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8 :</w:t>
            </w:r>
            <w:proofErr w:type="gramEnd"/>
            <w:r w:rsidRPr="00812865">
              <w:rPr>
                <w:rFonts w:ascii="Times New Roman" w:eastAsia="Times New Roman" w:hAnsi="Times New Roman" w:cs="Times New Roman"/>
              </w:rPr>
              <w:t>: world view articulated and explained.</w:t>
            </w:r>
          </w:p>
          <w:p w14:paraId="24F9FA58"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rPr>
              <w:t>The third is the foundation of fundamental beliefs and worldviews, often unexamined because to unpack this level, rich grounding in history, philosophy, religion, anthropology and the arts and humanities are required. What are some worldviews that you associate with your future scenario?</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812865" w:rsidRPr="00812865" w14:paraId="15EA0DF5"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2505B958"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20.0 pts</w:t>
                  </w:r>
                </w:p>
                <w:p w14:paraId="67A4215C"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1EA0AFB3"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15812160"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4F263EAE"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093F686A"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20.0 pts</w:t>
            </w:r>
          </w:p>
        </w:tc>
      </w:tr>
      <w:tr w:rsidR="00812865" w:rsidRPr="00812865" w14:paraId="44BBA095" w14:textId="77777777" w:rsidTr="00812865">
        <w:trPr>
          <w:trHeight w:val="1830"/>
        </w:trPr>
        <w:tc>
          <w:tcPr>
            <w:tcW w:w="0" w:type="auto"/>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hideMark/>
          </w:tcPr>
          <w:p w14:paraId="5D3ABE9B"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bdr w:val="none" w:sz="0" w:space="0" w:color="auto" w:frame="1"/>
              </w:rPr>
              <w:t xml:space="preserve">This criterion is linked to a Learning </w:t>
            </w:r>
            <w:proofErr w:type="spellStart"/>
            <w:r w:rsidRPr="00812865">
              <w:rPr>
                <w:rFonts w:ascii="Times New Roman" w:eastAsia="Times New Roman" w:hAnsi="Times New Roman" w:cs="Times New Roman"/>
                <w:bdr w:val="none" w:sz="0" w:space="0" w:color="auto" w:frame="1"/>
              </w:rPr>
              <w:t>Outcome</w:t>
            </w:r>
            <w:r w:rsidRPr="00812865">
              <w:rPr>
                <w:rFonts w:ascii="Times New Roman" w:eastAsia="Times New Roman" w:hAnsi="Times New Roman" w:cs="Times New Roman"/>
              </w:rPr>
              <w:t>Step</w:t>
            </w:r>
            <w:proofErr w:type="spellEnd"/>
            <w:r w:rsidRPr="00812865">
              <w:rPr>
                <w:rFonts w:ascii="Times New Roman" w:eastAsia="Times New Roman" w:hAnsi="Times New Roman" w:cs="Times New Roman"/>
              </w:rPr>
              <w:t xml:space="preserve"> </w:t>
            </w:r>
            <w:proofErr w:type="gramStart"/>
            <w:r w:rsidRPr="00812865">
              <w:rPr>
                <w:rFonts w:ascii="Times New Roman" w:eastAsia="Times New Roman" w:hAnsi="Times New Roman" w:cs="Times New Roman"/>
              </w:rPr>
              <w:t>9 :</w:t>
            </w:r>
            <w:proofErr w:type="gramEnd"/>
            <w:r w:rsidRPr="00812865">
              <w:rPr>
                <w:rFonts w:ascii="Times New Roman" w:eastAsia="Times New Roman" w:hAnsi="Times New Roman" w:cs="Times New Roman"/>
              </w:rPr>
              <w:t>: Myths and metaphors named, and explained.</w:t>
            </w:r>
          </w:p>
          <w:p w14:paraId="31AF2610" w14:textId="77777777" w:rsidR="00812865" w:rsidRPr="00812865" w:rsidRDefault="00812865" w:rsidP="00812865">
            <w:pPr>
              <w:textAlignment w:val="center"/>
              <w:rPr>
                <w:rFonts w:ascii="Times New Roman" w:eastAsia="Times New Roman" w:hAnsi="Times New Roman" w:cs="Times New Roman"/>
              </w:rPr>
            </w:pPr>
            <w:r w:rsidRPr="00812865">
              <w:rPr>
                <w:rFonts w:ascii="Times New Roman" w:eastAsia="Times New Roman" w:hAnsi="Times New Roman" w:cs="Times New Roman"/>
              </w:rPr>
              <w:t>The fourth layer is that of myth. It includes recurring themes such as the epic stories, unconsciously framing everything seen or said in the other three levels. Myths and mythic metaphors work at a pre-rational level and are perceived to be true within a culture. What are myths and metaphors that you imagine might be true in the future you’ve imagined for yourself?</w:t>
            </w:r>
          </w:p>
        </w:tc>
        <w:tc>
          <w:tcPr>
            <w:tcW w:w="0" w:type="auto"/>
            <w:tcBorders>
              <w:top w:val="single" w:sz="6" w:space="0" w:color="C7CDD1"/>
              <w:left w:val="single" w:sz="6" w:space="0" w:color="C7CDD1"/>
              <w:bottom w:val="single" w:sz="6" w:space="0" w:color="C7CDD1"/>
              <w:right w:val="single" w:sz="6" w:space="0" w:color="C7CDD1"/>
            </w:tcBorders>
            <w:shd w:val="clear" w:color="auto" w:fill="auto"/>
            <w:tcMar>
              <w:top w:w="0" w:type="dxa"/>
              <w:left w:w="0" w:type="dxa"/>
              <w:bottom w:w="0" w:type="dxa"/>
              <w:right w:w="0" w:type="dxa"/>
            </w:tcMar>
            <w:vAlign w:val="center"/>
            <w:hideMark/>
          </w:tcPr>
          <w:tbl>
            <w:tblPr>
              <w:tblW w:w="1980" w:type="dxa"/>
              <w:tblCellMar>
                <w:top w:w="15" w:type="dxa"/>
                <w:left w:w="15" w:type="dxa"/>
                <w:bottom w:w="15" w:type="dxa"/>
                <w:right w:w="15" w:type="dxa"/>
              </w:tblCellMar>
              <w:tblLook w:val="04A0" w:firstRow="1" w:lastRow="0" w:firstColumn="1" w:lastColumn="0" w:noHBand="0" w:noVBand="1"/>
            </w:tblPr>
            <w:tblGrid>
              <w:gridCol w:w="1036"/>
              <w:gridCol w:w="944"/>
            </w:tblGrid>
            <w:tr w:rsidR="00812865" w:rsidRPr="00812865" w14:paraId="5702A075" w14:textId="77777777">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275400EA"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20.0 pts</w:t>
                  </w:r>
                </w:p>
                <w:p w14:paraId="5CB3E753"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Full Marks</w:t>
                  </w:r>
                </w:p>
              </w:tc>
              <w:tc>
                <w:tcPr>
                  <w:tcW w:w="0" w:type="auto"/>
                  <w:tcBorders>
                    <w:top w:val="single" w:sz="2" w:space="0" w:color="AAAAAA"/>
                    <w:left w:val="single" w:sz="6" w:space="0" w:color="AAAAAA"/>
                    <w:bottom w:val="single" w:sz="2" w:space="0" w:color="AAAAAA"/>
                    <w:right w:val="single" w:sz="2" w:space="0" w:color="AAAAAA"/>
                  </w:tcBorders>
                  <w:shd w:val="clear" w:color="auto" w:fill="auto"/>
                  <w:tcMar>
                    <w:top w:w="105" w:type="dxa"/>
                    <w:left w:w="150" w:type="dxa"/>
                    <w:bottom w:w="105" w:type="dxa"/>
                    <w:right w:w="150" w:type="dxa"/>
                  </w:tcMar>
                  <w:hideMark/>
                </w:tcPr>
                <w:p w14:paraId="7CBE3E94"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0.0 pts</w:t>
                  </w:r>
                </w:p>
                <w:p w14:paraId="2973B565" w14:textId="77777777" w:rsidR="00812865" w:rsidRPr="00812865" w:rsidRDefault="00812865" w:rsidP="00812865">
                  <w:pPr>
                    <w:rPr>
                      <w:rFonts w:ascii="Times New Roman" w:eastAsia="Times New Roman" w:hAnsi="Times New Roman" w:cs="Times New Roman"/>
                      <w:b/>
                      <w:bCs/>
                      <w:sz w:val="20"/>
                      <w:szCs w:val="20"/>
                    </w:rPr>
                  </w:pPr>
                  <w:r w:rsidRPr="00812865">
                    <w:rPr>
                      <w:rFonts w:ascii="Times New Roman" w:eastAsia="Times New Roman" w:hAnsi="Times New Roman" w:cs="Times New Roman"/>
                      <w:b/>
                      <w:bCs/>
                      <w:sz w:val="20"/>
                      <w:szCs w:val="20"/>
                    </w:rPr>
                    <w:t>No Marks</w:t>
                  </w:r>
                </w:p>
              </w:tc>
            </w:tr>
          </w:tbl>
          <w:p w14:paraId="1AD28E42" w14:textId="77777777" w:rsidR="00812865" w:rsidRPr="00812865" w:rsidRDefault="00812865" w:rsidP="00812865">
            <w:pPr>
              <w:rPr>
                <w:rFonts w:ascii="Times New Roman" w:eastAsia="Times New Roman" w:hAnsi="Times New Roman" w:cs="Times New Roman"/>
              </w:rPr>
            </w:pPr>
          </w:p>
        </w:tc>
        <w:tc>
          <w:tcPr>
            <w:tcW w:w="0" w:type="auto"/>
            <w:tcBorders>
              <w:top w:val="single" w:sz="6" w:space="0" w:color="C7CDD1"/>
              <w:left w:val="single" w:sz="6" w:space="0" w:color="C7CDD1"/>
              <w:bottom w:val="single" w:sz="6" w:space="0" w:color="C7CDD1"/>
              <w:right w:val="single" w:sz="6" w:space="0" w:color="C7CDD1"/>
            </w:tcBorders>
            <w:shd w:val="clear" w:color="auto" w:fill="auto"/>
            <w:noWrap/>
            <w:tcMar>
              <w:top w:w="105" w:type="dxa"/>
              <w:left w:w="150" w:type="dxa"/>
              <w:bottom w:w="105" w:type="dxa"/>
              <w:right w:w="150" w:type="dxa"/>
            </w:tcMar>
            <w:vAlign w:val="center"/>
            <w:hideMark/>
          </w:tcPr>
          <w:p w14:paraId="1AA84715"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20.0 pts</w:t>
            </w:r>
          </w:p>
        </w:tc>
      </w:tr>
      <w:tr w:rsidR="00812865" w:rsidRPr="00812865" w14:paraId="0D87E437" w14:textId="77777777" w:rsidTr="00812865">
        <w:tc>
          <w:tcPr>
            <w:tcW w:w="0" w:type="auto"/>
            <w:gridSpan w:val="3"/>
            <w:tcBorders>
              <w:top w:val="single" w:sz="6" w:space="0" w:color="C7CDD1"/>
              <w:left w:val="single" w:sz="6" w:space="0" w:color="C7CDD1"/>
              <w:bottom w:val="single" w:sz="6" w:space="0" w:color="C7CDD1"/>
              <w:right w:val="single" w:sz="6" w:space="0" w:color="C7CDD1"/>
            </w:tcBorders>
            <w:shd w:val="clear" w:color="auto" w:fill="auto"/>
            <w:tcMar>
              <w:top w:w="105" w:type="dxa"/>
              <w:left w:w="150" w:type="dxa"/>
              <w:bottom w:w="105" w:type="dxa"/>
              <w:right w:w="150" w:type="dxa"/>
            </w:tcMar>
            <w:vAlign w:val="center"/>
            <w:hideMark/>
          </w:tcPr>
          <w:p w14:paraId="6D0C578E" w14:textId="77777777" w:rsidR="00812865" w:rsidRPr="00812865" w:rsidRDefault="00812865" w:rsidP="00812865">
            <w:pPr>
              <w:rPr>
                <w:rFonts w:ascii="Times New Roman" w:eastAsia="Times New Roman" w:hAnsi="Times New Roman" w:cs="Times New Roman"/>
              </w:rPr>
            </w:pPr>
            <w:r w:rsidRPr="00812865">
              <w:rPr>
                <w:rFonts w:ascii="Times New Roman" w:eastAsia="Times New Roman" w:hAnsi="Times New Roman" w:cs="Times New Roman"/>
              </w:rPr>
              <w:t>Total Points: 135.0</w:t>
            </w:r>
          </w:p>
        </w:tc>
      </w:tr>
    </w:tbl>
    <w:p w14:paraId="6FA6A381" w14:textId="77777777" w:rsidR="00BE2A52" w:rsidRDefault="00BE2A52"/>
    <w:sectPr w:rsidR="00BE2A52" w:rsidSect="0081286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479C2"/>
    <w:multiLevelType w:val="multilevel"/>
    <w:tmpl w:val="B6046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646506"/>
    <w:multiLevelType w:val="multilevel"/>
    <w:tmpl w:val="E702D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D9778B"/>
    <w:multiLevelType w:val="multilevel"/>
    <w:tmpl w:val="E6F4A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302129"/>
    <w:multiLevelType w:val="multilevel"/>
    <w:tmpl w:val="BD98E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54E78AA"/>
    <w:multiLevelType w:val="multilevel"/>
    <w:tmpl w:val="BD782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7D2386"/>
    <w:multiLevelType w:val="multilevel"/>
    <w:tmpl w:val="E3FCF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8E424F6"/>
    <w:multiLevelType w:val="multilevel"/>
    <w:tmpl w:val="3C5C0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3"/>
  </w:num>
  <w:num w:numId="4">
    <w:abstractNumId w:val="2"/>
  </w:num>
  <w:num w:numId="5">
    <w:abstractNumId w:val="1"/>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865"/>
    <w:rsid w:val="00812865"/>
    <w:rsid w:val="00B37FF5"/>
    <w:rsid w:val="00BE2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F0C6056"/>
  <w15:chartTrackingRefBased/>
  <w15:docId w15:val="{A3FCC9C1-A860-1B48-B936-4ACBA9CD7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812865"/>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1286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86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12865"/>
    <w:rPr>
      <w:rFonts w:ascii="Times New Roman" w:eastAsia="Times New Roman" w:hAnsi="Times New Roman" w:cs="Times New Roman"/>
      <w:b/>
      <w:bCs/>
      <w:sz w:val="36"/>
      <w:szCs w:val="36"/>
    </w:rPr>
  </w:style>
  <w:style w:type="character" w:customStyle="1" w:styleId="title">
    <w:name w:val="title"/>
    <w:basedOn w:val="DefaultParagraphFont"/>
    <w:rsid w:val="00812865"/>
  </w:style>
  <w:style w:type="character" w:customStyle="1" w:styleId="value">
    <w:name w:val="value"/>
    <w:basedOn w:val="DefaultParagraphFont"/>
    <w:rsid w:val="00812865"/>
  </w:style>
  <w:style w:type="character" w:customStyle="1" w:styleId="datetext">
    <w:name w:val="date_text"/>
    <w:basedOn w:val="DefaultParagraphFont"/>
    <w:rsid w:val="00812865"/>
  </w:style>
  <w:style w:type="character" w:customStyle="1" w:styleId="displaydate">
    <w:name w:val="display_date"/>
    <w:basedOn w:val="DefaultParagraphFont"/>
    <w:rsid w:val="00812865"/>
  </w:style>
  <w:style w:type="character" w:customStyle="1" w:styleId="displaytime">
    <w:name w:val="display_time"/>
    <w:basedOn w:val="DefaultParagraphFont"/>
    <w:rsid w:val="00812865"/>
  </w:style>
  <w:style w:type="paragraph" w:styleId="NormalWeb">
    <w:name w:val="Normal (Web)"/>
    <w:basedOn w:val="Normal"/>
    <w:uiPriority w:val="99"/>
    <w:semiHidden/>
    <w:unhideWhenUsed/>
    <w:rsid w:val="0081286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812865"/>
    <w:rPr>
      <w:color w:val="0000FF"/>
      <w:u w:val="single"/>
    </w:rPr>
  </w:style>
  <w:style w:type="character" w:styleId="Strong">
    <w:name w:val="Strong"/>
    <w:basedOn w:val="DefaultParagraphFont"/>
    <w:uiPriority w:val="22"/>
    <w:qFormat/>
    <w:rsid w:val="00812865"/>
    <w:rPr>
      <w:b/>
      <w:bCs/>
    </w:rPr>
  </w:style>
  <w:style w:type="character" w:customStyle="1" w:styleId="screenreader-only">
    <w:name w:val="screenreader-only"/>
    <w:basedOn w:val="DefaultParagraphFont"/>
    <w:rsid w:val="00812865"/>
  </w:style>
  <w:style w:type="character" w:customStyle="1" w:styleId="description">
    <w:name w:val="description"/>
    <w:basedOn w:val="DefaultParagraphFont"/>
    <w:rsid w:val="00812865"/>
  </w:style>
  <w:style w:type="character" w:customStyle="1" w:styleId="nobr">
    <w:name w:val="nobr"/>
    <w:basedOn w:val="DefaultParagraphFont"/>
    <w:rsid w:val="00812865"/>
  </w:style>
  <w:style w:type="character" w:customStyle="1" w:styleId="points">
    <w:name w:val="points"/>
    <w:basedOn w:val="DefaultParagraphFont"/>
    <w:rsid w:val="00812865"/>
  </w:style>
  <w:style w:type="character" w:customStyle="1" w:styleId="displaycriterionpoints">
    <w:name w:val="display_criterion_points"/>
    <w:basedOn w:val="DefaultParagraphFont"/>
    <w:rsid w:val="00812865"/>
  </w:style>
  <w:style w:type="character" w:customStyle="1" w:styleId="rubrictotal">
    <w:name w:val="rubric_total"/>
    <w:basedOn w:val="DefaultParagraphFont"/>
    <w:rsid w:val="008128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1980898">
      <w:bodyDiv w:val="1"/>
      <w:marLeft w:val="0"/>
      <w:marRight w:val="0"/>
      <w:marTop w:val="0"/>
      <w:marBottom w:val="0"/>
      <w:divBdr>
        <w:top w:val="none" w:sz="0" w:space="0" w:color="auto"/>
        <w:left w:val="none" w:sz="0" w:space="0" w:color="auto"/>
        <w:bottom w:val="none" w:sz="0" w:space="0" w:color="auto"/>
        <w:right w:val="none" w:sz="0" w:space="0" w:color="auto"/>
      </w:divBdr>
      <w:divsChild>
        <w:div w:id="786630124">
          <w:marLeft w:val="0"/>
          <w:marRight w:val="0"/>
          <w:marTop w:val="0"/>
          <w:marBottom w:val="0"/>
          <w:divBdr>
            <w:top w:val="none" w:sz="0" w:space="0" w:color="auto"/>
            <w:left w:val="none" w:sz="0" w:space="0" w:color="auto"/>
            <w:bottom w:val="none" w:sz="0" w:space="0" w:color="auto"/>
            <w:right w:val="none" w:sz="0" w:space="0" w:color="auto"/>
          </w:divBdr>
          <w:divsChild>
            <w:div w:id="129787715">
              <w:marLeft w:val="0"/>
              <w:marRight w:val="0"/>
              <w:marTop w:val="0"/>
              <w:marBottom w:val="0"/>
              <w:divBdr>
                <w:top w:val="none" w:sz="0" w:space="0" w:color="auto"/>
                <w:left w:val="none" w:sz="0" w:space="0" w:color="auto"/>
                <w:bottom w:val="none" w:sz="0" w:space="0" w:color="auto"/>
                <w:right w:val="none" w:sz="0" w:space="0" w:color="auto"/>
              </w:divBdr>
              <w:divsChild>
                <w:div w:id="1391463607">
                  <w:marLeft w:val="0"/>
                  <w:marRight w:val="0"/>
                  <w:marTop w:val="0"/>
                  <w:marBottom w:val="0"/>
                  <w:divBdr>
                    <w:top w:val="none" w:sz="0" w:space="0" w:color="auto"/>
                    <w:left w:val="none" w:sz="0" w:space="0" w:color="auto"/>
                    <w:bottom w:val="none" w:sz="0" w:space="0" w:color="auto"/>
                    <w:right w:val="none" w:sz="0" w:space="0" w:color="auto"/>
                  </w:divBdr>
                  <w:divsChild>
                    <w:div w:id="160198817">
                      <w:marLeft w:val="0"/>
                      <w:marRight w:val="0"/>
                      <w:marTop w:val="0"/>
                      <w:marBottom w:val="360"/>
                      <w:divBdr>
                        <w:top w:val="none" w:sz="0" w:space="0" w:color="auto"/>
                        <w:left w:val="none" w:sz="0" w:space="0" w:color="auto"/>
                        <w:bottom w:val="none" w:sz="0" w:space="0" w:color="auto"/>
                        <w:right w:val="none" w:sz="0" w:space="0" w:color="auto"/>
                      </w:divBdr>
                      <w:divsChild>
                        <w:div w:id="1807311829">
                          <w:marLeft w:val="0"/>
                          <w:marRight w:val="0"/>
                          <w:marTop w:val="0"/>
                          <w:marBottom w:val="0"/>
                          <w:divBdr>
                            <w:top w:val="none" w:sz="0" w:space="0" w:color="auto"/>
                            <w:left w:val="none" w:sz="0" w:space="0" w:color="auto"/>
                            <w:bottom w:val="none" w:sz="0" w:space="0" w:color="auto"/>
                            <w:right w:val="none" w:sz="0" w:space="0" w:color="auto"/>
                          </w:divBdr>
                        </w:div>
                      </w:divsChild>
                    </w:div>
                    <w:div w:id="2123836731">
                      <w:marLeft w:val="0"/>
                      <w:marRight w:val="0"/>
                      <w:marTop w:val="0"/>
                      <w:marBottom w:val="0"/>
                      <w:divBdr>
                        <w:top w:val="none" w:sz="0" w:space="0" w:color="auto"/>
                        <w:left w:val="none" w:sz="0" w:space="0" w:color="auto"/>
                        <w:bottom w:val="none" w:sz="0" w:space="0" w:color="auto"/>
                        <w:right w:val="none" w:sz="0" w:space="0" w:color="auto"/>
                      </w:divBdr>
                    </w:div>
                  </w:divsChild>
                </w:div>
                <w:div w:id="700974664">
                  <w:marLeft w:val="0"/>
                  <w:marRight w:val="0"/>
                  <w:marTop w:val="0"/>
                  <w:marBottom w:val="150"/>
                  <w:divBdr>
                    <w:top w:val="none" w:sz="0" w:space="0" w:color="auto"/>
                    <w:left w:val="none" w:sz="0" w:space="0" w:color="auto"/>
                    <w:bottom w:val="none" w:sz="0" w:space="0" w:color="auto"/>
                    <w:right w:val="none" w:sz="0" w:space="0" w:color="auto"/>
                  </w:divBdr>
                  <w:divsChild>
                    <w:div w:id="881400351">
                      <w:marLeft w:val="0"/>
                      <w:marRight w:val="0"/>
                      <w:marTop w:val="300"/>
                      <w:marBottom w:val="0"/>
                      <w:divBdr>
                        <w:top w:val="none" w:sz="0" w:space="0" w:color="auto"/>
                        <w:left w:val="none" w:sz="0" w:space="0" w:color="auto"/>
                        <w:bottom w:val="none" w:sz="0" w:space="0" w:color="auto"/>
                        <w:right w:val="none" w:sz="0" w:space="0" w:color="auto"/>
                      </w:divBdr>
                      <w:divsChild>
                        <w:div w:id="1497846045">
                          <w:marLeft w:val="-15"/>
                          <w:marRight w:val="-15"/>
                          <w:marTop w:val="0"/>
                          <w:marBottom w:val="0"/>
                          <w:divBdr>
                            <w:top w:val="none" w:sz="0" w:space="0" w:color="auto"/>
                            <w:left w:val="none" w:sz="0" w:space="0" w:color="auto"/>
                            <w:bottom w:val="none" w:sz="0" w:space="0" w:color="auto"/>
                            <w:right w:val="none" w:sz="0" w:space="0" w:color="auto"/>
                          </w:divBdr>
                        </w:div>
                        <w:div w:id="1081294665">
                          <w:marLeft w:val="0"/>
                          <w:marRight w:val="0"/>
                          <w:marTop w:val="0"/>
                          <w:marBottom w:val="0"/>
                          <w:divBdr>
                            <w:top w:val="single" w:sz="6" w:space="4" w:color="C7CDD1"/>
                            <w:left w:val="single" w:sz="6" w:space="4" w:color="C7CDD1"/>
                            <w:bottom w:val="none" w:sz="0" w:space="0" w:color="auto"/>
                            <w:right w:val="single" w:sz="6" w:space="4" w:color="C7CDD1"/>
                          </w:divBdr>
                          <w:divsChild>
                            <w:div w:id="1520006391">
                              <w:marLeft w:val="0"/>
                              <w:marRight w:val="0"/>
                              <w:marTop w:val="0"/>
                              <w:marBottom w:val="0"/>
                              <w:divBdr>
                                <w:top w:val="none" w:sz="0" w:space="0" w:color="auto"/>
                                <w:left w:val="none" w:sz="0" w:space="0" w:color="auto"/>
                                <w:bottom w:val="none" w:sz="0" w:space="0" w:color="auto"/>
                                <w:right w:val="none" w:sz="0" w:space="0" w:color="auto"/>
                              </w:divBdr>
                            </w:div>
                          </w:divsChild>
                        </w:div>
                        <w:div w:id="1830637935">
                          <w:marLeft w:val="-15"/>
                          <w:marRight w:val="-15"/>
                          <w:marTop w:val="0"/>
                          <w:marBottom w:val="0"/>
                          <w:divBdr>
                            <w:top w:val="none" w:sz="0" w:space="0" w:color="auto"/>
                            <w:left w:val="none" w:sz="0" w:space="0" w:color="auto"/>
                            <w:bottom w:val="none" w:sz="0" w:space="0" w:color="auto"/>
                            <w:right w:val="none" w:sz="0" w:space="0" w:color="auto"/>
                          </w:divBdr>
                        </w:div>
                        <w:div w:id="136731390">
                          <w:marLeft w:val="0"/>
                          <w:marRight w:val="0"/>
                          <w:marTop w:val="0"/>
                          <w:marBottom w:val="0"/>
                          <w:divBdr>
                            <w:top w:val="none" w:sz="0" w:space="0" w:color="auto"/>
                            <w:left w:val="none" w:sz="0" w:space="0" w:color="auto"/>
                            <w:bottom w:val="none" w:sz="0" w:space="0" w:color="auto"/>
                            <w:right w:val="none" w:sz="0" w:space="0" w:color="auto"/>
                          </w:divBdr>
                          <w:divsChild>
                            <w:div w:id="831021410">
                              <w:marLeft w:val="0"/>
                              <w:marRight w:val="0"/>
                              <w:marTop w:val="0"/>
                              <w:marBottom w:val="0"/>
                              <w:divBdr>
                                <w:top w:val="none" w:sz="0" w:space="0" w:color="auto"/>
                                <w:left w:val="none" w:sz="0" w:space="0" w:color="auto"/>
                                <w:bottom w:val="none" w:sz="0" w:space="0" w:color="auto"/>
                                <w:right w:val="none" w:sz="0" w:space="0" w:color="auto"/>
                              </w:divBdr>
                            </w:div>
                          </w:divsChild>
                        </w:div>
                        <w:div w:id="246963386">
                          <w:marLeft w:val="0"/>
                          <w:marRight w:val="0"/>
                          <w:marTop w:val="0"/>
                          <w:marBottom w:val="0"/>
                          <w:divBdr>
                            <w:top w:val="none" w:sz="0" w:space="0" w:color="auto"/>
                            <w:left w:val="none" w:sz="0" w:space="0" w:color="auto"/>
                            <w:bottom w:val="none" w:sz="0" w:space="0" w:color="auto"/>
                            <w:right w:val="none" w:sz="0" w:space="0" w:color="auto"/>
                          </w:divBdr>
                          <w:divsChild>
                            <w:div w:id="337082987">
                              <w:marLeft w:val="0"/>
                              <w:marRight w:val="0"/>
                              <w:marTop w:val="0"/>
                              <w:marBottom w:val="0"/>
                              <w:divBdr>
                                <w:top w:val="none" w:sz="0" w:space="0" w:color="auto"/>
                                <w:left w:val="none" w:sz="0" w:space="0" w:color="auto"/>
                                <w:bottom w:val="none" w:sz="0" w:space="0" w:color="auto"/>
                                <w:right w:val="none" w:sz="0" w:space="0" w:color="auto"/>
                              </w:divBdr>
                              <w:divsChild>
                                <w:div w:id="153068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817178">
                          <w:marLeft w:val="0"/>
                          <w:marRight w:val="0"/>
                          <w:marTop w:val="0"/>
                          <w:marBottom w:val="0"/>
                          <w:divBdr>
                            <w:top w:val="none" w:sz="0" w:space="0" w:color="auto"/>
                            <w:left w:val="none" w:sz="0" w:space="0" w:color="auto"/>
                            <w:bottom w:val="none" w:sz="0" w:space="0" w:color="auto"/>
                            <w:right w:val="none" w:sz="0" w:space="0" w:color="auto"/>
                          </w:divBdr>
                          <w:divsChild>
                            <w:div w:id="774524593">
                              <w:marLeft w:val="0"/>
                              <w:marRight w:val="0"/>
                              <w:marTop w:val="0"/>
                              <w:marBottom w:val="0"/>
                              <w:divBdr>
                                <w:top w:val="none" w:sz="0" w:space="0" w:color="auto"/>
                                <w:left w:val="none" w:sz="0" w:space="0" w:color="auto"/>
                                <w:bottom w:val="none" w:sz="0" w:space="0" w:color="auto"/>
                                <w:right w:val="none" w:sz="0" w:space="0" w:color="auto"/>
                              </w:divBdr>
                              <w:divsChild>
                                <w:div w:id="196465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529468">
                          <w:marLeft w:val="0"/>
                          <w:marRight w:val="0"/>
                          <w:marTop w:val="0"/>
                          <w:marBottom w:val="0"/>
                          <w:divBdr>
                            <w:top w:val="none" w:sz="0" w:space="0" w:color="auto"/>
                            <w:left w:val="none" w:sz="0" w:space="0" w:color="auto"/>
                            <w:bottom w:val="none" w:sz="0" w:space="0" w:color="auto"/>
                            <w:right w:val="none" w:sz="0" w:space="0" w:color="auto"/>
                          </w:divBdr>
                        </w:div>
                        <w:div w:id="16197848">
                          <w:marLeft w:val="0"/>
                          <w:marRight w:val="0"/>
                          <w:marTop w:val="0"/>
                          <w:marBottom w:val="0"/>
                          <w:divBdr>
                            <w:top w:val="none" w:sz="0" w:space="0" w:color="auto"/>
                            <w:left w:val="none" w:sz="0" w:space="0" w:color="auto"/>
                            <w:bottom w:val="none" w:sz="0" w:space="0" w:color="auto"/>
                            <w:right w:val="none" w:sz="0" w:space="0" w:color="auto"/>
                          </w:divBdr>
                          <w:divsChild>
                            <w:div w:id="1989548911">
                              <w:marLeft w:val="0"/>
                              <w:marRight w:val="0"/>
                              <w:marTop w:val="0"/>
                              <w:marBottom w:val="0"/>
                              <w:divBdr>
                                <w:top w:val="none" w:sz="0" w:space="0" w:color="auto"/>
                                <w:left w:val="none" w:sz="0" w:space="0" w:color="auto"/>
                                <w:bottom w:val="none" w:sz="0" w:space="0" w:color="auto"/>
                                <w:right w:val="none" w:sz="0" w:space="0" w:color="auto"/>
                              </w:divBdr>
                            </w:div>
                          </w:divsChild>
                        </w:div>
                        <w:div w:id="1186480924">
                          <w:marLeft w:val="0"/>
                          <w:marRight w:val="0"/>
                          <w:marTop w:val="0"/>
                          <w:marBottom w:val="0"/>
                          <w:divBdr>
                            <w:top w:val="none" w:sz="0" w:space="0" w:color="auto"/>
                            <w:left w:val="none" w:sz="0" w:space="0" w:color="auto"/>
                            <w:bottom w:val="none" w:sz="0" w:space="0" w:color="auto"/>
                            <w:right w:val="none" w:sz="0" w:space="0" w:color="auto"/>
                          </w:divBdr>
                          <w:divsChild>
                            <w:div w:id="1121261328">
                              <w:marLeft w:val="0"/>
                              <w:marRight w:val="0"/>
                              <w:marTop w:val="0"/>
                              <w:marBottom w:val="0"/>
                              <w:divBdr>
                                <w:top w:val="none" w:sz="0" w:space="0" w:color="auto"/>
                                <w:left w:val="none" w:sz="0" w:space="0" w:color="auto"/>
                                <w:bottom w:val="none" w:sz="0" w:space="0" w:color="auto"/>
                                <w:right w:val="none" w:sz="0" w:space="0" w:color="auto"/>
                              </w:divBdr>
                              <w:divsChild>
                                <w:div w:id="21366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1440">
                          <w:marLeft w:val="0"/>
                          <w:marRight w:val="0"/>
                          <w:marTop w:val="0"/>
                          <w:marBottom w:val="0"/>
                          <w:divBdr>
                            <w:top w:val="none" w:sz="0" w:space="0" w:color="auto"/>
                            <w:left w:val="none" w:sz="0" w:space="0" w:color="auto"/>
                            <w:bottom w:val="none" w:sz="0" w:space="0" w:color="auto"/>
                            <w:right w:val="none" w:sz="0" w:space="0" w:color="auto"/>
                          </w:divBdr>
                          <w:divsChild>
                            <w:div w:id="22439816">
                              <w:marLeft w:val="0"/>
                              <w:marRight w:val="0"/>
                              <w:marTop w:val="0"/>
                              <w:marBottom w:val="0"/>
                              <w:divBdr>
                                <w:top w:val="none" w:sz="0" w:space="0" w:color="auto"/>
                                <w:left w:val="none" w:sz="0" w:space="0" w:color="auto"/>
                                <w:bottom w:val="none" w:sz="0" w:space="0" w:color="auto"/>
                                <w:right w:val="none" w:sz="0" w:space="0" w:color="auto"/>
                              </w:divBdr>
                              <w:divsChild>
                                <w:div w:id="38969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400658">
                          <w:marLeft w:val="0"/>
                          <w:marRight w:val="0"/>
                          <w:marTop w:val="0"/>
                          <w:marBottom w:val="0"/>
                          <w:divBdr>
                            <w:top w:val="none" w:sz="0" w:space="0" w:color="auto"/>
                            <w:left w:val="none" w:sz="0" w:space="0" w:color="auto"/>
                            <w:bottom w:val="none" w:sz="0" w:space="0" w:color="auto"/>
                            <w:right w:val="none" w:sz="0" w:space="0" w:color="auto"/>
                          </w:divBdr>
                        </w:div>
                        <w:div w:id="698355273">
                          <w:marLeft w:val="0"/>
                          <w:marRight w:val="0"/>
                          <w:marTop w:val="0"/>
                          <w:marBottom w:val="0"/>
                          <w:divBdr>
                            <w:top w:val="none" w:sz="0" w:space="0" w:color="auto"/>
                            <w:left w:val="none" w:sz="0" w:space="0" w:color="auto"/>
                            <w:bottom w:val="none" w:sz="0" w:space="0" w:color="auto"/>
                            <w:right w:val="none" w:sz="0" w:space="0" w:color="auto"/>
                          </w:divBdr>
                          <w:divsChild>
                            <w:div w:id="99423111">
                              <w:marLeft w:val="0"/>
                              <w:marRight w:val="0"/>
                              <w:marTop w:val="0"/>
                              <w:marBottom w:val="0"/>
                              <w:divBdr>
                                <w:top w:val="none" w:sz="0" w:space="0" w:color="auto"/>
                                <w:left w:val="none" w:sz="0" w:space="0" w:color="auto"/>
                                <w:bottom w:val="none" w:sz="0" w:space="0" w:color="auto"/>
                                <w:right w:val="none" w:sz="0" w:space="0" w:color="auto"/>
                              </w:divBdr>
                            </w:div>
                          </w:divsChild>
                        </w:div>
                        <w:div w:id="1488131519">
                          <w:marLeft w:val="0"/>
                          <w:marRight w:val="0"/>
                          <w:marTop w:val="0"/>
                          <w:marBottom w:val="0"/>
                          <w:divBdr>
                            <w:top w:val="none" w:sz="0" w:space="0" w:color="auto"/>
                            <w:left w:val="none" w:sz="0" w:space="0" w:color="auto"/>
                            <w:bottom w:val="none" w:sz="0" w:space="0" w:color="auto"/>
                            <w:right w:val="none" w:sz="0" w:space="0" w:color="auto"/>
                          </w:divBdr>
                          <w:divsChild>
                            <w:div w:id="657149506">
                              <w:marLeft w:val="0"/>
                              <w:marRight w:val="0"/>
                              <w:marTop w:val="0"/>
                              <w:marBottom w:val="0"/>
                              <w:divBdr>
                                <w:top w:val="none" w:sz="0" w:space="0" w:color="auto"/>
                                <w:left w:val="none" w:sz="0" w:space="0" w:color="auto"/>
                                <w:bottom w:val="none" w:sz="0" w:space="0" w:color="auto"/>
                                <w:right w:val="none" w:sz="0" w:space="0" w:color="auto"/>
                              </w:divBdr>
                              <w:divsChild>
                                <w:div w:id="28570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663036">
                          <w:marLeft w:val="0"/>
                          <w:marRight w:val="0"/>
                          <w:marTop w:val="0"/>
                          <w:marBottom w:val="0"/>
                          <w:divBdr>
                            <w:top w:val="none" w:sz="0" w:space="0" w:color="auto"/>
                            <w:left w:val="none" w:sz="0" w:space="0" w:color="auto"/>
                            <w:bottom w:val="none" w:sz="0" w:space="0" w:color="auto"/>
                            <w:right w:val="none" w:sz="0" w:space="0" w:color="auto"/>
                          </w:divBdr>
                          <w:divsChild>
                            <w:div w:id="1059356023">
                              <w:marLeft w:val="0"/>
                              <w:marRight w:val="0"/>
                              <w:marTop w:val="0"/>
                              <w:marBottom w:val="0"/>
                              <w:divBdr>
                                <w:top w:val="none" w:sz="0" w:space="0" w:color="auto"/>
                                <w:left w:val="none" w:sz="0" w:space="0" w:color="auto"/>
                                <w:bottom w:val="none" w:sz="0" w:space="0" w:color="auto"/>
                                <w:right w:val="none" w:sz="0" w:space="0" w:color="auto"/>
                              </w:divBdr>
                              <w:divsChild>
                                <w:div w:id="163548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989579">
                          <w:marLeft w:val="0"/>
                          <w:marRight w:val="0"/>
                          <w:marTop w:val="0"/>
                          <w:marBottom w:val="0"/>
                          <w:divBdr>
                            <w:top w:val="none" w:sz="0" w:space="0" w:color="auto"/>
                            <w:left w:val="none" w:sz="0" w:space="0" w:color="auto"/>
                            <w:bottom w:val="none" w:sz="0" w:space="0" w:color="auto"/>
                            <w:right w:val="none" w:sz="0" w:space="0" w:color="auto"/>
                          </w:divBdr>
                        </w:div>
                        <w:div w:id="1734770535">
                          <w:marLeft w:val="0"/>
                          <w:marRight w:val="0"/>
                          <w:marTop w:val="0"/>
                          <w:marBottom w:val="0"/>
                          <w:divBdr>
                            <w:top w:val="none" w:sz="0" w:space="0" w:color="auto"/>
                            <w:left w:val="none" w:sz="0" w:space="0" w:color="auto"/>
                            <w:bottom w:val="none" w:sz="0" w:space="0" w:color="auto"/>
                            <w:right w:val="none" w:sz="0" w:space="0" w:color="auto"/>
                          </w:divBdr>
                          <w:divsChild>
                            <w:div w:id="343821353">
                              <w:marLeft w:val="0"/>
                              <w:marRight w:val="0"/>
                              <w:marTop w:val="0"/>
                              <w:marBottom w:val="0"/>
                              <w:divBdr>
                                <w:top w:val="none" w:sz="0" w:space="0" w:color="auto"/>
                                <w:left w:val="none" w:sz="0" w:space="0" w:color="auto"/>
                                <w:bottom w:val="none" w:sz="0" w:space="0" w:color="auto"/>
                                <w:right w:val="none" w:sz="0" w:space="0" w:color="auto"/>
                              </w:divBdr>
                            </w:div>
                          </w:divsChild>
                        </w:div>
                        <w:div w:id="1237668458">
                          <w:marLeft w:val="0"/>
                          <w:marRight w:val="0"/>
                          <w:marTop w:val="0"/>
                          <w:marBottom w:val="0"/>
                          <w:divBdr>
                            <w:top w:val="none" w:sz="0" w:space="0" w:color="auto"/>
                            <w:left w:val="none" w:sz="0" w:space="0" w:color="auto"/>
                            <w:bottom w:val="none" w:sz="0" w:space="0" w:color="auto"/>
                            <w:right w:val="none" w:sz="0" w:space="0" w:color="auto"/>
                          </w:divBdr>
                          <w:divsChild>
                            <w:div w:id="781874333">
                              <w:marLeft w:val="0"/>
                              <w:marRight w:val="0"/>
                              <w:marTop w:val="0"/>
                              <w:marBottom w:val="0"/>
                              <w:divBdr>
                                <w:top w:val="none" w:sz="0" w:space="0" w:color="auto"/>
                                <w:left w:val="none" w:sz="0" w:space="0" w:color="auto"/>
                                <w:bottom w:val="none" w:sz="0" w:space="0" w:color="auto"/>
                                <w:right w:val="none" w:sz="0" w:space="0" w:color="auto"/>
                              </w:divBdr>
                              <w:divsChild>
                                <w:div w:id="105023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944032">
                          <w:marLeft w:val="0"/>
                          <w:marRight w:val="0"/>
                          <w:marTop w:val="0"/>
                          <w:marBottom w:val="0"/>
                          <w:divBdr>
                            <w:top w:val="none" w:sz="0" w:space="0" w:color="auto"/>
                            <w:left w:val="none" w:sz="0" w:space="0" w:color="auto"/>
                            <w:bottom w:val="none" w:sz="0" w:space="0" w:color="auto"/>
                            <w:right w:val="none" w:sz="0" w:space="0" w:color="auto"/>
                          </w:divBdr>
                          <w:divsChild>
                            <w:div w:id="1484395659">
                              <w:marLeft w:val="0"/>
                              <w:marRight w:val="0"/>
                              <w:marTop w:val="0"/>
                              <w:marBottom w:val="0"/>
                              <w:divBdr>
                                <w:top w:val="none" w:sz="0" w:space="0" w:color="auto"/>
                                <w:left w:val="none" w:sz="0" w:space="0" w:color="auto"/>
                                <w:bottom w:val="none" w:sz="0" w:space="0" w:color="auto"/>
                                <w:right w:val="none" w:sz="0" w:space="0" w:color="auto"/>
                              </w:divBdr>
                              <w:divsChild>
                                <w:div w:id="110966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403287">
                          <w:marLeft w:val="0"/>
                          <w:marRight w:val="0"/>
                          <w:marTop w:val="0"/>
                          <w:marBottom w:val="0"/>
                          <w:divBdr>
                            <w:top w:val="none" w:sz="0" w:space="0" w:color="auto"/>
                            <w:left w:val="none" w:sz="0" w:space="0" w:color="auto"/>
                            <w:bottom w:val="none" w:sz="0" w:space="0" w:color="auto"/>
                            <w:right w:val="none" w:sz="0" w:space="0" w:color="auto"/>
                          </w:divBdr>
                        </w:div>
                        <w:div w:id="298458306">
                          <w:marLeft w:val="0"/>
                          <w:marRight w:val="0"/>
                          <w:marTop w:val="0"/>
                          <w:marBottom w:val="0"/>
                          <w:divBdr>
                            <w:top w:val="none" w:sz="0" w:space="0" w:color="auto"/>
                            <w:left w:val="none" w:sz="0" w:space="0" w:color="auto"/>
                            <w:bottom w:val="none" w:sz="0" w:space="0" w:color="auto"/>
                            <w:right w:val="none" w:sz="0" w:space="0" w:color="auto"/>
                          </w:divBdr>
                          <w:divsChild>
                            <w:div w:id="1999531350">
                              <w:marLeft w:val="0"/>
                              <w:marRight w:val="0"/>
                              <w:marTop w:val="0"/>
                              <w:marBottom w:val="0"/>
                              <w:divBdr>
                                <w:top w:val="none" w:sz="0" w:space="0" w:color="auto"/>
                                <w:left w:val="none" w:sz="0" w:space="0" w:color="auto"/>
                                <w:bottom w:val="none" w:sz="0" w:space="0" w:color="auto"/>
                                <w:right w:val="none" w:sz="0" w:space="0" w:color="auto"/>
                              </w:divBdr>
                            </w:div>
                          </w:divsChild>
                        </w:div>
                        <w:div w:id="139662522">
                          <w:marLeft w:val="0"/>
                          <w:marRight w:val="0"/>
                          <w:marTop w:val="0"/>
                          <w:marBottom w:val="0"/>
                          <w:divBdr>
                            <w:top w:val="none" w:sz="0" w:space="0" w:color="auto"/>
                            <w:left w:val="none" w:sz="0" w:space="0" w:color="auto"/>
                            <w:bottom w:val="none" w:sz="0" w:space="0" w:color="auto"/>
                            <w:right w:val="none" w:sz="0" w:space="0" w:color="auto"/>
                          </w:divBdr>
                          <w:divsChild>
                            <w:div w:id="22557486">
                              <w:marLeft w:val="0"/>
                              <w:marRight w:val="0"/>
                              <w:marTop w:val="0"/>
                              <w:marBottom w:val="0"/>
                              <w:divBdr>
                                <w:top w:val="none" w:sz="0" w:space="0" w:color="auto"/>
                                <w:left w:val="none" w:sz="0" w:space="0" w:color="auto"/>
                                <w:bottom w:val="none" w:sz="0" w:space="0" w:color="auto"/>
                                <w:right w:val="none" w:sz="0" w:space="0" w:color="auto"/>
                              </w:divBdr>
                              <w:divsChild>
                                <w:div w:id="108444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845329">
                          <w:marLeft w:val="0"/>
                          <w:marRight w:val="0"/>
                          <w:marTop w:val="0"/>
                          <w:marBottom w:val="0"/>
                          <w:divBdr>
                            <w:top w:val="none" w:sz="0" w:space="0" w:color="auto"/>
                            <w:left w:val="none" w:sz="0" w:space="0" w:color="auto"/>
                            <w:bottom w:val="none" w:sz="0" w:space="0" w:color="auto"/>
                            <w:right w:val="none" w:sz="0" w:space="0" w:color="auto"/>
                          </w:divBdr>
                          <w:divsChild>
                            <w:div w:id="1118912577">
                              <w:marLeft w:val="0"/>
                              <w:marRight w:val="0"/>
                              <w:marTop w:val="0"/>
                              <w:marBottom w:val="0"/>
                              <w:divBdr>
                                <w:top w:val="none" w:sz="0" w:space="0" w:color="auto"/>
                                <w:left w:val="none" w:sz="0" w:space="0" w:color="auto"/>
                                <w:bottom w:val="none" w:sz="0" w:space="0" w:color="auto"/>
                                <w:right w:val="none" w:sz="0" w:space="0" w:color="auto"/>
                              </w:divBdr>
                              <w:divsChild>
                                <w:div w:id="97105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188153">
                          <w:marLeft w:val="0"/>
                          <w:marRight w:val="0"/>
                          <w:marTop w:val="0"/>
                          <w:marBottom w:val="0"/>
                          <w:divBdr>
                            <w:top w:val="none" w:sz="0" w:space="0" w:color="auto"/>
                            <w:left w:val="none" w:sz="0" w:space="0" w:color="auto"/>
                            <w:bottom w:val="none" w:sz="0" w:space="0" w:color="auto"/>
                            <w:right w:val="none" w:sz="0" w:space="0" w:color="auto"/>
                          </w:divBdr>
                        </w:div>
                        <w:div w:id="875658261">
                          <w:marLeft w:val="0"/>
                          <w:marRight w:val="0"/>
                          <w:marTop w:val="0"/>
                          <w:marBottom w:val="0"/>
                          <w:divBdr>
                            <w:top w:val="none" w:sz="0" w:space="0" w:color="auto"/>
                            <w:left w:val="none" w:sz="0" w:space="0" w:color="auto"/>
                            <w:bottom w:val="none" w:sz="0" w:space="0" w:color="auto"/>
                            <w:right w:val="none" w:sz="0" w:space="0" w:color="auto"/>
                          </w:divBdr>
                          <w:divsChild>
                            <w:div w:id="777871061">
                              <w:marLeft w:val="0"/>
                              <w:marRight w:val="0"/>
                              <w:marTop w:val="0"/>
                              <w:marBottom w:val="0"/>
                              <w:divBdr>
                                <w:top w:val="none" w:sz="0" w:space="0" w:color="auto"/>
                                <w:left w:val="none" w:sz="0" w:space="0" w:color="auto"/>
                                <w:bottom w:val="none" w:sz="0" w:space="0" w:color="auto"/>
                                <w:right w:val="none" w:sz="0" w:space="0" w:color="auto"/>
                              </w:divBdr>
                              <w:divsChild>
                                <w:div w:id="121562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188033">
                          <w:marLeft w:val="0"/>
                          <w:marRight w:val="0"/>
                          <w:marTop w:val="0"/>
                          <w:marBottom w:val="0"/>
                          <w:divBdr>
                            <w:top w:val="none" w:sz="0" w:space="0" w:color="auto"/>
                            <w:left w:val="none" w:sz="0" w:space="0" w:color="auto"/>
                            <w:bottom w:val="none" w:sz="0" w:space="0" w:color="auto"/>
                            <w:right w:val="none" w:sz="0" w:space="0" w:color="auto"/>
                          </w:divBdr>
                          <w:divsChild>
                            <w:div w:id="1789158820">
                              <w:marLeft w:val="0"/>
                              <w:marRight w:val="0"/>
                              <w:marTop w:val="0"/>
                              <w:marBottom w:val="0"/>
                              <w:divBdr>
                                <w:top w:val="none" w:sz="0" w:space="0" w:color="auto"/>
                                <w:left w:val="none" w:sz="0" w:space="0" w:color="auto"/>
                                <w:bottom w:val="none" w:sz="0" w:space="0" w:color="auto"/>
                                <w:right w:val="none" w:sz="0" w:space="0" w:color="auto"/>
                              </w:divBdr>
                              <w:divsChild>
                                <w:div w:id="13733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710810">
                          <w:marLeft w:val="0"/>
                          <w:marRight w:val="0"/>
                          <w:marTop w:val="0"/>
                          <w:marBottom w:val="0"/>
                          <w:divBdr>
                            <w:top w:val="none" w:sz="0" w:space="0" w:color="auto"/>
                            <w:left w:val="none" w:sz="0" w:space="0" w:color="auto"/>
                            <w:bottom w:val="none" w:sz="0" w:space="0" w:color="auto"/>
                            <w:right w:val="none" w:sz="0" w:space="0" w:color="auto"/>
                          </w:divBdr>
                          <w:divsChild>
                            <w:div w:id="1706251741">
                              <w:marLeft w:val="0"/>
                              <w:marRight w:val="0"/>
                              <w:marTop w:val="0"/>
                              <w:marBottom w:val="0"/>
                              <w:divBdr>
                                <w:top w:val="none" w:sz="0" w:space="0" w:color="auto"/>
                                <w:left w:val="none" w:sz="0" w:space="0" w:color="auto"/>
                                <w:bottom w:val="none" w:sz="0" w:space="0" w:color="auto"/>
                                <w:right w:val="none" w:sz="0" w:space="0" w:color="auto"/>
                              </w:divBdr>
                              <w:divsChild>
                                <w:div w:id="154594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980">
                          <w:marLeft w:val="0"/>
                          <w:marRight w:val="0"/>
                          <w:marTop w:val="0"/>
                          <w:marBottom w:val="0"/>
                          <w:divBdr>
                            <w:top w:val="none" w:sz="0" w:space="0" w:color="auto"/>
                            <w:left w:val="none" w:sz="0" w:space="0" w:color="auto"/>
                            <w:bottom w:val="none" w:sz="0" w:space="0" w:color="auto"/>
                            <w:right w:val="none" w:sz="0" w:space="0" w:color="auto"/>
                          </w:divBdr>
                        </w:div>
                        <w:div w:id="1056658940">
                          <w:marLeft w:val="0"/>
                          <w:marRight w:val="0"/>
                          <w:marTop w:val="0"/>
                          <w:marBottom w:val="0"/>
                          <w:divBdr>
                            <w:top w:val="none" w:sz="0" w:space="0" w:color="auto"/>
                            <w:left w:val="none" w:sz="0" w:space="0" w:color="auto"/>
                            <w:bottom w:val="none" w:sz="0" w:space="0" w:color="auto"/>
                            <w:right w:val="none" w:sz="0" w:space="0" w:color="auto"/>
                          </w:divBdr>
                          <w:divsChild>
                            <w:div w:id="1374384811">
                              <w:marLeft w:val="0"/>
                              <w:marRight w:val="0"/>
                              <w:marTop w:val="0"/>
                              <w:marBottom w:val="0"/>
                              <w:divBdr>
                                <w:top w:val="none" w:sz="0" w:space="0" w:color="auto"/>
                                <w:left w:val="none" w:sz="0" w:space="0" w:color="auto"/>
                                <w:bottom w:val="none" w:sz="0" w:space="0" w:color="auto"/>
                                <w:right w:val="none" w:sz="0" w:space="0" w:color="auto"/>
                              </w:divBdr>
                              <w:divsChild>
                                <w:div w:id="106302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99250">
                          <w:marLeft w:val="0"/>
                          <w:marRight w:val="0"/>
                          <w:marTop w:val="0"/>
                          <w:marBottom w:val="0"/>
                          <w:divBdr>
                            <w:top w:val="none" w:sz="0" w:space="0" w:color="auto"/>
                            <w:left w:val="none" w:sz="0" w:space="0" w:color="auto"/>
                            <w:bottom w:val="none" w:sz="0" w:space="0" w:color="auto"/>
                            <w:right w:val="none" w:sz="0" w:space="0" w:color="auto"/>
                          </w:divBdr>
                          <w:divsChild>
                            <w:div w:id="474680719">
                              <w:marLeft w:val="0"/>
                              <w:marRight w:val="0"/>
                              <w:marTop w:val="0"/>
                              <w:marBottom w:val="0"/>
                              <w:divBdr>
                                <w:top w:val="none" w:sz="0" w:space="0" w:color="auto"/>
                                <w:left w:val="none" w:sz="0" w:space="0" w:color="auto"/>
                                <w:bottom w:val="none" w:sz="0" w:space="0" w:color="auto"/>
                                <w:right w:val="none" w:sz="0" w:space="0" w:color="auto"/>
                              </w:divBdr>
                              <w:divsChild>
                                <w:div w:id="107913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65328">
                          <w:marLeft w:val="0"/>
                          <w:marRight w:val="0"/>
                          <w:marTop w:val="0"/>
                          <w:marBottom w:val="0"/>
                          <w:divBdr>
                            <w:top w:val="none" w:sz="0" w:space="0" w:color="auto"/>
                            <w:left w:val="none" w:sz="0" w:space="0" w:color="auto"/>
                            <w:bottom w:val="none" w:sz="0" w:space="0" w:color="auto"/>
                            <w:right w:val="none" w:sz="0" w:space="0" w:color="auto"/>
                          </w:divBdr>
                          <w:divsChild>
                            <w:div w:id="821778471">
                              <w:marLeft w:val="0"/>
                              <w:marRight w:val="0"/>
                              <w:marTop w:val="0"/>
                              <w:marBottom w:val="0"/>
                              <w:divBdr>
                                <w:top w:val="none" w:sz="0" w:space="0" w:color="auto"/>
                                <w:left w:val="none" w:sz="0" w:space="0" w:color="auto"/>
                                <w:bottom w:val="none" w:sz="0" w:space="0" w:color="auto"/>
                                <w:right w:val="none" w:sz="0" w:space="0" w:color="auto"/>
                              </w:divBdr>
                              <w:divsChild>
                                <w:div w:id="30162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37333">
                          <w:marLeft w:val="0"/>
                          <w:marRight w:val="0"/>
                          <w:marTop w:val="0"/>
                          <w:marBottom w:val="0"/>
                          <w:divBdr>
                            <w:top w:val="none" w:sz="0" w:space="0" w:color="auto"/>
                            <w:left w:val="none" w:sz="0" w:space="0" w:color="auto"/>
                            <w:bottom w:val="none" w:sz="0" w:space="0" w:color="auto"/>
                            <w:right w:val="none" w:sz="0" w:space="0" w:color="auto"/>
                          </w:divBdr>
                        </w:div>
                        <w:div w:id="1574924759">
                          <w:marLeft w:val="0"/>
                          <w:marRight w:val="0"/>
                          <w:marTop w:val="0"/>
                          <w:marBottom w:val="0"/>
                          <w:divBdr>
                            <w:top w:val="none" w:sz="0" w:space="0" w:color="auto"/>
                            <w:left w:val="none" w:sz="0" w:space="0" w:color="auto"/>
                            <w:bottom w:val="none" w:sz="0" w:space="0" w:color="auto"/>
                            <w:right w:val="none" w:sz="0" w:space="0" w:color="auto"/>
                          </w:divBdr>
                          <w:divsChild>
                            <w:div w:id="1922060449">
                              <w:marLeft w:val="0"/>
                              <w:marRight w:val="0"/>
                              <w:marTop w:val="0"/>
                              <w:marBottom w:val="0"/>
                              <w:divBdr>
                                <w:top w:val="none" w:sz="0" w:space="0" w:color="auto"/>
                                <w:left w:val="none" w:sz="0" w:space="0" w:color="auto"/>
                                <w:bottom w:val="none" w:sz="0" w:space="0" w:color="auto"/>
                                <w:right w:val="none" w:sz="0" w:space="0" w:color="auto"/>
                              </w:divBdr>
                              <w:divsChild>
                                <w:div w:id="53053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49657">
                          <w:marLeft w:val="0"/>
                          <w:marRight w:val="0"/>
                          <w:marTop w:val="0"/>
                          <w:marBottom w:val="0"/>
                          <w:divBdr>
                            <w:top w:val="none" w:sz="0" w:space="0" w:color="auto"/>
                            <w:left w:val="none" w:sz="0" w:space="0" w:color="auto"/>
                            <w:bottom w:val="none" w:sz="0" w:space="0" w:color="auto"/>
                            <w:right w:val="none" w:sz="0" w:space="0" w:color="auto"/>
                          </w:divBdr>
                          <w:divsChild>
                            <w:div w:id="1663507538">
                              <w:marLeft w:val="0"/>
                              <w:marRight w:val="0"/>
                              <w:marTop w:val="0"/>
                              <w:marBottom w:val="0"/>
                              <w:divBdr>
                                <w:top w:val="none" w:sz="0" w:space="0" w:color="auto"/>
                                <w:left w:val="none" w:sz="0" w:space="0" w:color="auto"/>
                                <w:bottom w:val="none" w:sz="0" w:space="0" w:color="auto"/>
                                <w:right w:val="none" w:sz="0" w:space="0" w:color="auto"/>
                              </w:divBdr>
                              <w:divsChild>
                                <w:div w:id="158244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986765">
                          <w:marLeft w:val="0"/>
                          <w:marRight w:val="0"/>
                          <w:marTop w:val="0"/>
                          <w:marBottom w:val="0"/>
                          <w:divBdr>
                            <w:top w:val="none" w:sz="0" w:space="0" w:color="auto"/>
                            <w:left w:val="none" w:sz="0" w:space="0" w:color="auto"/>
                            <w:bottom w:val="none" w:sz="0" w:space="0" w:color="auto"/>
                            <w:right w:val="none" w:sz="0" w:space="0" w:color="auto"/>
                          </w:divBdr>
                          <w:divsChild>
                            <w:div w:id="1397512207">
                              <w:marLeft w:val="0"/>
                              <w:marRight w:val="0"/>
                              <w:marTop w:val="0"/>
                              <w:marBottom w:val="0"/>
                              <w:divBdr>
                                <w:top w:val="none" w:sz="0" w:space="0" w:color="auto"/>
                                <w:left w:val="none" w:sz="0" w:space="0" w:color="auto"/>
                                <w:bottom w:val="none" w:sz="0" w:space="0" w:color="auto"/>
                                <w:right w:val="none" w:sz="0" w:space="0" w:color="auto"/>
                              </w:divBdr>
                              <w:divsChild>
                                <w:div w:id="148735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8833">
                          <w:marLeft w:val="0"/>
                          <w:marRight w:val="0"/>
                          <w:marTop w:val="0"/>
                          <w:marBottom w:val="0"/>
                          <w:divBdr>
                            <w:top w:val="none" w:sz="0" w:space="0" w:color="auto"/>
                            <w:left w:val="none" w:sz="0" w:space="0" w:color="auto"/>
                            <w:bottom w:val="none" w:sz="0" w:space="0" w:color="auto"/>
                            <w:right w:val="none" w:sz="0" w:space="0" w:color="auto"/>
                          </w:divBdr>
                        </w:div>
                        <w:div w:id="2009096584">
                          <w:marLeft w:val="0"/>
                          <w:marRight w:val="0"/>
                          <w:marTop w:val="0"/>
                          <w:marBottom w:val="0"/>
                          <w:divBdr>
                            <w:top w:val="none" w:sz="0" w:space="0" w:color="auto"/>
                            <w:left w:val="none" w:sz="0" w:space="0" w:color="auto"/>
                            <w:bottom w:val="none" w:sz="0" w:space="0" w:color="auto"/>
                            <w:right w:val="none" w:sz="0" w:space="0" w:color="auto"/>
                          </w:divBdr>
                          <w:divsChild>
                            <w:div w:id="1875994791">
                              <w:marLeft w:val="0"/>
                              <w:marRight w:val="0"/>
                              <w:marTop w:val="0"/>
                              <w:marBottom w:val="0"/>
                              <w:divBdr>
                                <w:top w:val="none" w:sz="0" w:space="0" w:color="auto"/>
                                <w:left w:val="none" w:sz="0" w:space="0" w:color="auto"/>
                                <w:bottom w:val="none" w:sz="0" w:space="0" w:color="auto"/>
                                <w:right w:val="none" w:sz="0" w:space="0" w:color="auto"/>
                              </w:divBdr>
                              <w:divsChild>
                                <w:div w:id="181602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360280">
                          <w:marLeft w:val="0"/>
                          <w:marRight w:val="0"/>
                          <w:marTop w:val="0"/>
                          <w:marBottom w:val="0"/>
                          <w:divBdr>
                            <w:top w:val="none" w:sz="0" w:space="0" w:color="auto"/>
                            <w:left w:val="none" w:sz="0" w:space="0" w:color="auto"/>
                            <w:bottom w:val="none" w:sz="0" w:space="0" w:color="auto"/>
                            <w:right w:val="none" w:sz="0" w:space="0" w:color="auto"/>
                          </w:divBdr>
                          <w:divsChild>
                            <w:div w:id="521633592">
                              <w:marLeft w:val="0"/>
                              <w:marRight w:val="0"/>
                              <w:marTop w:val="0"/>
                              <w:marBottom w:val="0"/>
                              <w:divBdr>
                                <w:top w:val="none" w:sz="0" w:space="0" w:color="auto"/>
                                <w:left w:val="none" w:sz="0" w:space="0" w:color="auto"/>
                                <w:bottom w:val="none" w:sz="0" w:space="0" w:color="auto"/>
                                <w:right w:val="none" w:sz="0" w:space="0" w:color="auto"/>
                              </w:divBdr>
                              <w:divsChild>
                                <w:div w:id="109296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411707">
                          <w:marLeft w:val="0"/>
                          <w:marRight w:val="0"/>
                          <w:marTop w:val="0"/>
                          <w:marBottom w:val="0"/>
                          <w:divBdr>
                            <w:top w:val="none" w:sz="0" w:space="0" w:color="auto"/>
                            <w:left w:val="none" w:sz="0" w:space="0" w:color="auto"/>
                            <w:bottom w:val="none" w:sz="0" w:space="0" w:color="auto"/>
                            <w:right w:val="none" w:sz="0" w:space="0" w:color="auto"/>
                          </w:divBdr>
                          <w:divsChild>
                            <w:div w:id="782577673">
                              <w:marLeft w:val="0"/>
                              <w:marRight w:val="0"/>
                              <w:marTop w:val="0"/>
                              <w:marBottom w:val="0"/>
                              <w:divBdr>
                                <w:top w:val="none" w:sz="0" w:space="0" w:color="auto"/>
                                <w:left w:val="none" w:sz="0" w:space="0" w:color="auto"/>
                                <w:bottom w:val="none" w:sz="0" w:space="0" w:color="auto"/>
                                <w:right w:val="none" w:sz="0" w:space="0" w:color="auto"/>
                              </w:divBdr>
                              <w:divsChild>
                                <w:div w:id="67537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84668">
                          <w:marLeft w:val="0"/>
                          <w:marRight w:val="0"/>
                          <w:marTop w:val="0"/>
                          <w:marBottom w:val="0"/>
                          <w:divBdr>
                            <w:top w:val="none" w:sz="0" w:space="0" w:color="auto"/>
                            <w:left w:val="none" w:sz="0" w:space="0" w:color="auto"/>
                            <w:bottom w:val="none" w:sz="0" w:space="0" w:color="auto"/>
                            <w:right w:val="none" w:sz="0" w:space="0" w:color="auto"/>
                          </w:divBdr>
                        </w:div>
                        <w:div w:id="381098099">
                          <w:marLeft w:val="0"/>
                          <w:marRight w:val="0"/>
                          <w:marTop w:val="0"/>
                          <w:marBottom w:val="0"/>
                          <w:divBdr>
                            <w:top w:val="none" w:sz="0" w:space="0" w:color="auto"/>
                            <w:left w:val="none" w:sz="0" w:space="0" w:color="auto"/>
                            <w:bottom w:val="none" w:sz="0" w:space="0" w:color="auto"/>
                            <w:right w:val="none" w:sz="0" w:space="0" w:color="auto"/>
                          </w:divBdr>
                          <w:divsChild>
                            <w:div w:id="167597079">
                              <w:marLeft w:val="0"/>
                              <w:marRight w:val="0"/>
                              <w:marTop w:val="0"/>
                              <w:marBottom w:val="0"/>
                              <w:divBdr>
                                <w:top w:val="none" w:sz="0" w:space="0" w:color="auto"/>
                                <w:left w:val="none" w:sz="0" w:space="0" w:color="auto"/>
                                <w:bottom w:val="none" w:sz="0" w:space="0" w:color="auto"/>
                                <w:right w:val="none" w:sz="0" w:space="0" w:color="auto"/>
                              </w:divBdr>
                              <w:divsChild>
                                <w:div w:id="86921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49571">
                          <w:marLeft w:val="0"/>
                          <w:marRight w:val="0"/>
                          <w:marTop w:val="0"/>
                          <w:marBottom w:val="0"/>
                          <w:divBdr>
                            <w:top w:val="none" w:sz="0" w:space="0" w:color="auto"/>
                            <w:left w:val="none" w:sz="0" w:space="0" w:color="auto"/>
                            <w:bottom w:val="none" w:sz="0" w:space="0" w:color="auto"/>
                            <w:right w:val="none" w:sz="0" w:space="0" w:color="auto"/>
                          </w:divBdr>
                          <w:divsChild>
                            <w:div w:id="1027948375">
                              <w:marLeft w:val="0"/>
                              <w:marRight w:val="0"/>
                              <w:marTop w:val="0"/>
                              <w:marBottom w:val="0"/>
                              <w:divBdr>
                                <w:top w:val="none" w:sz="0" w:space="0" w:color="auto"/>
                                <w:left w:val="none" w:sz="0" w:space="0" w:color="auto"/>
                                <w:bottom w:val="none" w:sz="0" w:space="0" w:color="auto"/>
                                <w:right w:val="none" w:sz="0" w:space="0" w:color="auto"/>
                              </w:divBdr>
                              <w:divsChild>
                                <w:div w:id="17422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167978">
                          <w:marLeft w:val="0"/>
                          <w:marRight w:val="0"/>
                          <w:marTop w:val="0"/>
                          <w:marBottom w:val="0"/>
                          <w:divBdr>
                            <w:top w:val="none" w:sz="0" w:space="0" w:color="auto"/>
                            <w:left w:val="none" w:sz="0" w:space="0" w:color="auto"/>
                            <w:bottom w:val="none" w:sz="0" w:space="0" w:color="auto"/>
                            <w:right w:val="none" w:sz="0" w:space="0" w:color="auto"/>
                          </w:divBdr>
                          <w:divsChild>
                            <w:div w:id="833106706">
                              <w:marLeft w:val="0"/>
                              <w:marRight w:val="0"/>
                              <w:marTop w:val="0"/>
                              <w:marBottom w:val="0"/>
                              <w:divBdr>
                                <w:top w:val="none" w:sz="0" w:space="0" w:color="auto"/>
                                <w:left w:val="none" w:sz="0" w:space="0" w:color="auto"/>
                                <w:bottom w:val="none" w:sz="0" w:space="0" w:color="auto"/>
                                <w:right w:val="none" w:sz="0" w:space="0" w:color="auto"/>
                              </w:divBdr>
                              <w:divsChild>
                                <w:div w:id="14990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1407">
                          <w:marLeft w:val="0"/>
                          <w:marRight w:val="0"/>
                          <w:marTop w:val="0"/>
                          <w:marBottom w:val="0"/>
                          <w:divBdr>
                            <w:top w:val="none" w:sz="0" w:space="0" w:color="auto"/>
                            <w:left w:val="none" w:sz="0" w:space="0" w:color="auto"/>
                            <w:bottom w:val="none" w:sz="0" w:space="0" w:color="auto"/>
                            <w:right w:val="none" w:sz="0" w:space="0" w:color="auto"/>
                          </w:divBdr>
                        </w:div>
                        <w:div w:id="191550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4355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mu.edu/homepage/health/2010/summer/the-fitwits-zones.shtml" TargetMode="External"/><Relationship Id="rId3" Type="http://schemas.openxmlformats.org/officeDocument/2006/relationships/settings" Target="settings.xml"/><Relationship Id="rId7" Type="http://schemas.openxmlformats.org/officeDocument/2006/relationships/hyperlink" Target="http://reports-archive.adm.cs.cmu.edu/anon/hcii/CMU-HCII-09-10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earningenvironmentslab.org/member/peter-scupelli/" TargetMode="External"/><Relationship Id="rId11" Type="http://schemas.openxmlformats.org/officeDocument/2006/relationships/theme" Target="theme/theme1.xml"/><Relationship Id="rId5" Type="http://schemas.openxmlformats.org/officeDocument/2006/relationships/hyperlink" Target="https://vimeo.com/18475037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utures.hawaii.edu/publications/futures-studies/DatorFuturesStudi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1467</Words>
  <Characters>8364</Characters>
  <Application>Microsoft Office Word</Application>
  <DocSecurity>0</DocSecurity>
  <Lines>69</Lines>
  <Paragraphs>19</Paragraphs>
  <ScaleCrop>false</ScaleCrop>
  <Company/>
  <LinksUpToDate>false</LinksUpToDate>
  <CharactersWithSpaces>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2019-10-16T17:22:00Z</dcterms:created>
  <dcterms:modified xsi:type="dcterms:W3CDTF">2019-10-16T17:22:00Z</dcterms:modified>
</cp:coreProperties>
</file>